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FF" w:rsidRPr="001954FF" w:rsidRDefault="001954FF" w:rsidP="001954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>Что такое контент-план и как его составить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>Контент-план – это график публикаций в блог, журнал, бренд-медиа. Это ориентир для работы команды, задействованной в производстве контента. В плане фиксируются даты выхода контента, темы публикаций и другие детали.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Контент-план задаёт системность в работе — чтобы не проваливать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дедлайны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инфоповоды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, упорядочить работу команды, экономить ресурсы, отслеживать эффективность. Это важный инструмент людей, отвечающих в компании за буковки. </w:t>
      </w:r>
    </w:p>
    <w:p w:rsidR="001954FF" w:rsidRDefault="001954FF" w:rsidP="001954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>Из чего состоит контент-план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>Контент-план — фактически просто список, представленный в виде графика или таблицы. Получается, что план состоит из пунктов этого списка. А дальше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4FF">
        <w:rPr>
          <w:rFonts w:ascii="Times New Roman" w:hAnsi="Times New Roman" w:cs="Times New Roman"/>
          <w:sz w:val="28"/>
          <w:szCs w:val="28"/>
        </w:rPr>
        <w:t xml:space="preserve"> к каждому пункту добавляются атрибуты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Тема, которой посвящён контент, — первый очевидный атрибут.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На пункт списка навешивается дата —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954FF">
        <w:rPr>
          <w:rFonts w:ascii="Times New Roman" w:hAnsi="Times New Roman" w:cs="Times New Roman"/>
          <w:sz w:val="28"/>
          <w:szCs w:val="28"/>
        </w:rPr>
        <w:t>то срок, когда контент должен выйти.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Формат и вид контента. Это своего рода маркировка, она помогает соблюдать баланс в плане. 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Исполнители и ответственные. Автор, редактор, пиарщик, дизайнер, иллюстратор, верстальщик, SMM-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>. Вся большая команда контент-отдела.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Якори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» — значимые с точки зрения бизнеса события. Это релизы, обновления, запуски новых продуктов, старт курсов, открытие филиалов и прочее — любые внутренние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инфоповоды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 компании, которые важны для компании и её лояльной аудитории. </w:t>
      </w:r>
    </w:p>
    <w:p w:rsidR="001954FF" w:rsidRDefault="001954FF" w:rsidP="001954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>Как составить контент-план: 6 главных шагов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список тем. Состав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настолько длинный, насколько получится. 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рить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частотность тем по запросам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4FF">
        <w:rPr>
          <w:rFonts w:ascii="Times New Roman" w:hAnsi="Times New Roman" w:cs="Times New Roman"/>
          <w:sz w:val="28"/>
          <w:szCs w:val="28"/>
        </w:rPr>
        <w:t xml:space="preserve"> оцени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темы по ним. Расстав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приоритеты — высокочастотные забра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для плана в первую очередь. Если какие-то темы непопулярны, но кажутся интересными, не отказыва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1954FF">
        <w:rPr>
          <w:rFonts w:ascii="Times New Roman" w:hAnsi="Times New Roman" w:cs="Times New Roman"/>
          <w:sz w:val="28"/>
          <w:szCs w:val="28"/>
        </w:rPr>
        <w:t xml:space="preserve"> — их можно протестировать в коротком формате, который займёт меньше сил. 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Сходи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со списком к коллегам — они помогут расширить пул тем и определить главные «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якори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Оцени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ресурсы. Новость пишется кратно быстрее, чем делается ролик на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>. Чтобы правильно определить сроки, надо оценить, сколько времени уйдёт на производство.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Перенес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1954FF">
        <w:rPr>
          <w:rFonts w:ascii="Times New Roman" w:hAnsi="Times New Roman" w:cs="Times New Roman"/>
          <w:sz w:val="28"/>
          <w:szCs w:val="28"/>
        </w:rPr>
        <w:t xml:space="preserve"> список тем на план — заполни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график на ближайший месяц или недели, прописав все атрибуты. </w:t>
      </w:r>
    </w:p>
    <w:p w:rsidR="001954FF" w:rsidRDefault="001954FF" w:rsidP="001954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>Виды контента для плана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Этот раздел поможет сориентироваться и придумать что-то нов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954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Даже просто </w:t>
      </w:r>
      <w:r>
        <w:rPr>
          <w:rFonts w:ascii="Times New Roman" w:hAnsi="Times New Roman" w:cs="Times New Roman"/>
          <w:sz w:val="28"/>
          <w:szCs w:val="28"/>
        </w:rPr>
        <w:t>просмотрев</w:t>
      </w:r>
      <w:r w:rsidRPr="001954FF">
        <w:rPr>
          <w:rFonts w:ascii="Times New Roman" w:hAnsi="Times New Roman" w:cs="Times New Roman"/>
          <w:sz w:val="28"/>
          <w:szCs w:val="28"/>
        </w:rPr>
        <w:t xml:space="preserve"> по списку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54FF">
        <w:rPr>
          <w:rFonts w:ascii="Times New Roman" w:hAnsi="Times New Roman" w:cs="Times New Roman"/>
          <w:sz w:val="28"/>
          <w:szCs w:val="28"/>
        </w:rPr>
        <w:t xml:space="preserve"> контента, можно найти новые идеи — что и как написать, в каком ключе, объёме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54FF">
        <w:rPr>
          <w:rFonts w:ascii="Times New Roman" w:hAnsi="Times New Roman" w:cs="Times New Roman"/>
          <w:sz w:val="28"/>
          <w:szCs w:val="28"/>
        </w:rPr>
        <w:t xml:space="preserve"> Это поможет, если ничего не придумывается. Маркируй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954FF">
        <w:rPr>
          <w:rFonts w:ascii="Times New Roman" w:hAnsi="Times New Roman" w:cs="Times New Roman"/>
          <w:sz w:val="28"/>
          <w:szCs w:val="28"/>
        </w:rPr>
        <w:t xml:space="preserve"> контент в плане — помечай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954FF">
        <w:rPr>
          <w:rFonts w:ascii="Times New Roman" w:hAnsi="Times New Roman" w:cs="Times New Roman"/>
          <w:sz w:val="28"/>
          <w:szCs w:val="28"/>
        </w:rPr>
        <w:t xml:space="preserve">, к какому виду относится каждый. Это способ оценить наполняемость ресурсов и соблюдать баланс. 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два подхода к определению видов контента — по формату и по смыслу, который он несёт.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Форматы контента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Текст, пост, карточки, письмо, видео, подкаст, тест и прочее.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954FF">
        <w:rPr>
          <w:rFonts w:ascii="Times New Roman" w:hAnsi="Times New Roman" w:cs="Times New Roman"/>
          <w:sz w:val="28"/>
          <w:szCs w:val="28"/>
        </w:rPr>
        <w:t xml:space="preserve">екст может быть длинным или коротким, новостью, подборкой,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лонгридом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>, чек-листом, интервью.</w:t>
      </w:r>
    </w:p>
    <w:p w:rsid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Ресайз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 — это когда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переупаковываешь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 текст в карточки или викторину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54F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образуешь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один формат в другой.</w:t>
      </w:r>
    </w:p>
    <w:p w:rsidR="00401B53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sz w:val="28"/>
          <w:szCs w:val="28"/>
        </w:rPr>
        <w:sym w:font="Symbol" w:char="F0B7"/>
      </w:r>
      <w:r w:rsidRPr="00195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Реюз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 —старый текст (или видео, или пост) и пре</w:t>
      </w:r>
      <w:r>
        <w:rPr>
          <w:rFonts w:ascii="Times New Roman" w:hAnsi="Times New Roman" w:cs="Times New Roman"/>
          <w:sz w:val="28"/>
          <w:szCs w:val="28"/>
        </w:rPr>
        <w:t>образуешь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в новый. Например, текст в сценарий для</w:t>
      </w:r>
      <w:r w:rsidR="00401B53">
        <w:rPr>
          <w:rFonts w:ascii="Times New Roman" w:hAnsi="Times New Roman" w:cs="Times New Roman"/>
          <w:sz w:val="28"/>
          <w:szCs w:val="28"/>
        </w:rPr>
        <w:t xml:space="preserve"> подкаста или ролика на </w:t>
      </w:r>
      <w:proofErr w:type="spellStart"/>
      <w:r w:rsidR="00401B5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401B53">
        <w:rPr>
          <w:rFonts w:ascii="Times New Roman" w:hAnsi="Times New Roman" w:cs="Times New Roman"/>
          <w:sz w:val="28"/>
          <w:szCs w:val="28"/>
        </w:rPr>
        <w:t>, и</w:t>
      </w:r>
      <w:r w:rsidRPr="001954FF">
        <w:rPr>
          <w:rFonts w:ascii="Times New Roman" w:hAnsi="Times New Roman" w:cs="Times New Roman"/>
          <w:sz w:val="28"/>
          <w:szCs w:val="28"/>
        </w:rPr>
        <w:t xml:space="preserve">ли в рассылку. Или </w:t>
      </w:r>
      <w:r w:rsidR="00401B53">
        <w:rPr>
          <w:rFonts w:ascii="Times New Roman" w:hAnsi="Times New Roman" w:cs="Times New Roman"/>
          <w:sz w:val="28"/>
          <w:szCs w:val="28"/>
        </w:rPr>
        <w:t>можно взять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старый текст и добав</w:t>
      </w:r>
      <w:r w:rsidR="00401B53">
        <w:rPr>
          <w:rFonts w:ascii="Times New Roman" w:hAnsi="Times New Roman" w:cs="Times New Roman"/>
          <w:sz w:val="28"/>
          <w:szCs w:val="28"/>
        </w:rPr>
        <w:t>ить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к нему нов</w:t>
      </w:r>
      <w:r w:rsidR="00401B53">
        <w:rPr>
          <w:rFonts w:ascii="Times New Roman" w:hAnsi="Times New Roman" w:cs="Times New Roman"/>
          <w:sz w:val="28"/>
          <w:szCs w:val="28"/>
        </w:rPr>
        <w:t>ую</w:t>
      </w:r>
      <w:r w:rsidRPr="001954F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01B53">
        <w:rPr>
          <w:rFonts w:ascii="Times New Roman" w:hAnsi="Times New Roman" w:cs="Times New Roman"/>
          <w:sz w:val="28"/>
          <w:szCs w:val="28"/>
        </w:rPr>
        <w:t>ю</w:t>
      </w:r>
      <w:r w:rsidRPr="001954FF">
        <w:rPr>
          <w:rFonts w:ascii="Times New Roman" w:hAnsi="Times New Roman" w:cs="Times New Roman"/>
          <w:sz w:val="28"/>
          <w:szCs w:val="28"/>
        </w:rPr>
        <w:t>, вы</w:t>
      </w:r>
      <w:r w:rsidR="00401B53">
        <w:rPr>
          <w:rFonts w:ascii="Times New Roman" w:hAnsi="Times New Roman" w:cs="Times New Roman"/>
          <w:sz w:val="28"/>
          <w:szCs w:val="28"/>
        </w:rPr>
        <w:t>делить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из него интересные детали и акцентир</w:t>
      </w:r>
      <w:r w:rsidR="00401B53">
        <w:rPr>
          <w:rFonts w:ascii="Times New Roman" w:hAnsi="Times New Roman" w:cs="Times New Roman"/>
          <w:sz w:val="28"/>
          <w:szCs w:val="28"/>
        </w:rPr>
        <w:t>овать</w:t>
      </w:r>
      <w:r w:rsidRPr="001954FF">
        <w:rPr>
          <w:rFonts w:ascii="Times New Roman" w:hAnsi="Times New Roman" w:cs="Times New Roman"/>
          <w:sz w:val="28"/>
          <w:szCs w:val="28"/>
        </w:rPr>
        <w:t xml:space="preserve"> внимание на них в новом тексте. Тот же контент, только в профиль. А дальше эти форматы контента наполня</w:t>
      </w:r>
      <w:r w:rsidR="00401B53">
        <w:rPr>
          <w:rFonts w:ascii="Times New Roman" w:hAnsi="Times New Roman" w:cs="Times New Roman"/>
          <w:sz w:val="28"/>
          <w:szCs w:val="28"/>
        </w:rPr>
        <w:t>ются</w:t>
      </w:r>
      <w:r w:rsidRPr="001954FF">
        <w:rPr>
          <w:rFonts w:ascii="Times New Roman" w:hAnsi="Times New Roman" w:cs="Times New Roman"/>
          <w:sz w:val="28"/>
          <w:szCs w:val="28"/>
        </w:rPr>
        <w:t xml:space="preserve"> смыслом — какую роль играет выбранная единица контента.</w:t>
      </w:r>
    </w:p>
    <w:p w:rsidR="00401B53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Полезный контент </w:t>
      </w:r>
      <w:r w:rsidR="00401B53">
        <w:rPr>
          <w:rFonts w:ascii="Times New Roman" w:hAnsi="Times New Roman" w:cs="Times New Roman"/>
          <w:sz w:val="28"/>
          <w:szCs w:val="28"/>
        </w:rPr>
        <w:t>- э</w:t>
      </w:r>
      <w:r w:rsidRPr="001954FF">
        <w:rPr>
          <w:rFonts w:ascii="Times New Roman" w:hAnsi="Times New Roman" w:cs="Times New Roman"/>
          <w:sz w:val="28"/>
          <w:szCs w:val="28"/>
        </w:rPr>
        <w:t xml:space="preserve">кспертная статья, инструкция, объясняющий текст, образовательный ролик, набор </w:t>
      </w:r>
      <w:r w:rsidR="00401B53">
        <w:rPr>
          <w:rFonts w:ascii="Times New Roman" w:hAnsi="Times New Roman" w:cs="Times New Roman"/>
          <w:sz w:val="28"/>
          <w:szCs w:val="28"/>
        </w:rPr>
        <w:t>карточек с пояснениями и прочее, в</w:t>
      </w:r>
      <w:r w:rsidRPr="001954FF">
        <w:rPr>
          <w:rFonts w:ascii="Times New Roman" w:hAnsi="Times New Roman" w:cs="Times New Roman"/>
          <w:sz w:val="28"/>
          <w:szCs w:val="28"/>
        </w:rPr>
        <w:t xml:space="preserve">сё, что может быть полезно читателю — просветить, обучить, ответить на вопросы, помочь решить конкретную проблему. </w:t>
      </w:r>
    </w:p>
    <w:p w:rsidR="00401B53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Вовлекающий контент </w:t>
      </w:r>
      <w:r w:rsidR="00401B53">
        <w:rPr>
          <w:rFonts w:ascii="Times New Roman" w:hAnsi="Times New Roman" w:cs="Times New Roman"/>
          <w:sz w:val="28"/>
          <w:szCs w:val="28"/>
        </w:rPr>
        <w:t>- т</w:t>
      </w:r>
      <w:r w:rsidRPr="001954FF">
        <w:rPr>
          <w:rFonts w:ascii="Times New Roman" w:hAnsi="Times New Roman" w:cs="Times New Roman"/>
          <w:sz w:val="28"/>
          <w:szCs w:val="28"/>
        </w:rPr>
        <w:t xml:space="preserve">акой контент поможет читателям почувствовать причастность к происходящему и поделиться мнением. Это викторины, конкурсы, опросы, игры. </w:t>
      </w:r>
      <w:r w:rsidR="00401B53">
        <w:rPr>
          <w:rFonts w:ascii="Times New Roman" w:hAnsi="Times New Roman" w:cs="Times New Roman"/>
          <w:sz w:val="28"/>
          <w:szCs w:val="28"/>
        </w:rPr>
        <w:t>З</w:t>
      </w:r>
      <w:r w:rsidRPr="001954FF">
        <w:rPr>
          <w:rFonts w:ascii="Times New Roman" w:hAnsi="Times New Roman" w:cs="Times New Roman"/>
          <w:sz w:val="28"/>
          <w:szCs w:val="28"/>
        </w:rPr>
        <w:t>адержит на ресурсе</w:t>
      </w:r>
      <w:r w:rsidR="00401B53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sz w:val="28"/>
          <w:szCs w:val="28"/>
        </w:rPr>
        <w:t xml:space="preserve">дольше, развлечёт читателей, поможет больше узнать об аудитории. </w:t>
      </w:r>
    </w:p>
    <w:p w:rsidR="00401B53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lastRenderedPageBreak/>
        <w:t xml:space="preserve">Развлекательный контент </w:t>
      </w:r>
      <w:r w:rsidR="00401B53">
        <w:rPr>
          <w:rFonts w:ascii="Times New Roman" w:hAnsi="Times New Roman" w:cs="Times New Roman"/>
          <w:sz w:val="28"/>
          <w:szCs w:val="28"/>
        </w:rPr>
        <w:t>- э</w:t>
      </w:r>
      <w:r w:rsidRPr="001954FF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шутейки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, комиксы,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рилзы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. Этот контент помогает сблизиться с читателем. </w:t>
      </w:r>
    </w:p>
    <w:p w:rsidR="00401B53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4FF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401B53">
        <w:rPr>
          <w:rFonts w:ascii="Times New Roman" w:hAnsi="Times New Roman" w:cs="Times New Roman"/>
          <w:sz w:val="28"/>
          <w:szCs w:val="28"/>
        </w:rPr>
        <w:t xml:space="preserve"> -к</w:t>
      </w:r>
      <w:r w:rsidRPr="001954FF">
        <w:rPr>
          <w:rFonts w:ascii="Times New Roman" w:hAnsi="Times New Roman" w:cs="Times New Roman"/>
          <w:sz w:val="28"/>
          <w:szCs w:val="28"/>
        </w:rPr>
        <w:t xml:space="preserve">онтент, который </w:t>
      </w:r>
      <w:r w:rsidR="00401B53">
        <w:rPr>
          <w:rFonts w:ascii="Times New Roman" w:hAnsi="Times New Roman" w:cs="Times New Roman"/>
          <w:sz w:val="28"/>
          <w:szCs w:val="28"/>
        </w:rPr>
        <w:t>продвинет</w:t>
      </w:r>
      <w:r w:rsidRPr="001954FF">
        <w:rPr>
          <w:rFonts w:ascii="Times New Roman" w:hAnsi="Times New Roman" w:cs="Times New Roman"/>
          <w:sz w:val="28"/>
          <w:szCs w:val="28"/>
        </w:rPr>
        <w:t xml:space="preserve"> репутацию компании. Это кейсы, истории успеха,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, интеграции,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, выступления. </w:t>
      </w:r>
      <w:r w:rsidR="00401B53">
        <w:rPr>
          <w:rFonts w:ascii="Times New Roman" w:hAnsi="Times New Roman" w:cs="Times New Roman"/>
          <w:sz w:val="28"/>
          <w:szCs w:val="28"/>
        </w:rPr>
        <w:t>Можно д</w:t>
      </w:r>
      <w:r w:rsidRPr="001954FF">
        <w:rPr>
          <w:rFonts w:ascii="Times New Roman" w:hAnsi="Times New Roman" w:cs="Times New Roman"/>
          <w:sz w:val="28"/>
          <w:szCs w:val="28"/>
        </w:rPr>
        <w:t>обав</w:t>
      </w:r>
      <w:r w:rsidR="00401B53">
        <w:rPr>
          <w:rFonts w:ascii="Times New Roman" w:hAnsi="Times New Roman" w:cs="Times New Roman"/>
          <w:sz w:val="28"/>
          <w:szCs w:val="28"/>
        </w:rPr>
        <w:t xml:space="preserve">ить </w:t>
      </w:r>
      <w:r w:rsidRPr="001954FF">
        <w:rPr>
          <w:rFonts w:ascii="Times New Roman" w:hAnsi="Times New Roman" w:cs="Times New Roman"/>
          <w:sz w:val="28"/>
          <w:szCs w:val="28"/>
        </w:rPr>
        <w:t xml:space="preserve">сюда экспертные статьи от представителей компании. </w:t>
      </w:r>
    </w:p>
    <w:p w:rsidR="009749D3" w:rsidRPr="001954FF" w:rsidRDefault="001954FF" w:rsidP="00195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F">
        <w:rPr>
          <w:rFonts w:ascii="Times New Roman" w:hAnsi="Times New Roman" w:cs="Times New Roman"/>
          <w:sz w:val="28"/>
          <w:szCs w:val="28"/>
        </w:rPr>
        <w:t xml:space="preserve">Продающий контент </w:t>
      </w:r>
      <w:r w:rsidR="00401B53">
        <w:rPr>
          <w:rFonts w:ascii="Times New Roman" w:hAnsi="Times New Roman" w:cs="Times New Roman"/>
          <w:sz w:val="28"/>
          <w:szCs w:val="28"/>
        </w:rPr>
        <w:t>- а</w:t>
      </w:r>
      <w:r w:rsidRPr="001954FF">
        <w:rPr>
          <w:rFonts w:ascii="Times New Roman" w:hAnsi="Times New Roman" w:cs="Times New Roman"/>
          <w:sz w:val="28"/>
          <w:szCs w:val="28"/>
        </w:rPr>
        <w:t xml:space="preserve">кции, реклама, новинки, </w:t>
      </w:r>
      <w:proofErr w:type="spellStart"/>
      <w:r w:rsidRPr="001954FF">
        <w:rPr>
          <w:rFonts w:ascii="Times New Roman" w:hAnsi="Times New Roman" w:cs="Times New Roman"/>
          <w:sz w:val="28"/>
          <w:szCs w:val="28"/>
        </w:rPr>
        <w:t>спецпредложения</w:t>
      </w:r>
      <w:proofErr w:type="spellEnd"/>
      <w:r w:rsidRPr="001954FF">
        <w:rPr>
          <w:rFonts w:ascii="Times New Roman" w:hAnsi="Times New Roman" w:cs="Times New Roman"/>
          <w:sz w:val="28"/>
          <w:szCs w:val="28"/>
        </w:rPr>
        <w:t xml:space="preserve">, конкурсы. </w:t>
      </w:r>
      <w:bookmarkStart w:id="0" w:name="_GoBack"/>
      <w:bookmarkEnd w:id="0"/>
    </w:p>
    <w:sectPr w:rsidR="009749D3" w:rsidRPr="0019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52"/>
    <w:rsid w:val="001954FF"/>
    <w:rsid w:val="00401B53"/>
    <w:rsid w:val="009749D3"/>
    <w:rsid w:val="00D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5F02E-3EEC-42B0-A793-F0AEEF88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2024-03-11T08:16:00Z</dcterms:created>
  <dcterms:modified xsi:type="dcterms:W3CDTF">2024-03-11T08:31:00Z</dcterms:modified>
</cp:coreProperties>
</file>