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A3E3" w14:textId="77777777" w:rsidR="00C61574" w:rsidRDefault="00C615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3C538F9" w14:textId="77777777" w:rsidR="00C61574" w:rsidRDefault="00C61574">
      <w:pPr>
        <w:pStyle w:val="ConsPlusNormal"/>
        <w:ind w:firstLine="540"/>
        <w:jc w:val="both"/>
        <w:outlineLvl w:val="0"/>
      </w:pPr>
    </w:p>
    <w:p w14:paraId="10276587" w14:textId="77777777" w:rsidR="00C61574" w:rsidRDefault="00C61574">
      <w:pPr>
        <w:pStyle w:val="ConsPlusTitle"/>
        <w:jc w:val="center"/>
        <w:outlineLvl w:val="0"/>
      </w:pPr>
      <w:r>
        <w:t>АДМИНИСТРАЦИЯ ГОРОДА НОВОКУЗНЕЦКА</w:t>
      </w:r>
    </w:p>
    <w:p w14:paraId="526EA0F1" w14:textId="77777777" w:rsidR="00C61574" w:rsidRDefault="00C61574">
      <w:pPr>
        <w:pStyle w:val="ConsPlusTitle"/>
        <w:jc w:val="center"/>
      </w:pPr>
    </w:p>
    <w:p w14:paraId="79212087" w14:textId="77777777" w:rsidR="00C61574" w:rsidRDefault="00C61574">
      <w:pPr>
        <w:pStyle w:val="ConsPlusTitle"/>
        <w:jc w:val="center"/>
      </w:pPr>
      <w:r>
        <w:t>ПОСТАНОВЛЕНИЕ</w:t>
      </w:r>
    </w:p>
    <w:p w14:paraId="06E9D93A" w14:textId="77777777" w:rsidR="00C61574" w:rsidRDefault="00C61574">
      <w:pPr>
        <w:pStyle w:val="ConsPlusTitle"/>
        <w:jc w:val="center"/>
      </w:pPr>
      <w:r>
        <w:t>от 28 декабря 2022 г. N 235</w:t>
      </w:r>
    </w:p>
    <w:p w14:paraId="543F350D" w14:textId="77777777" w:rsidR="00C61574" w:rsidRDefault="00C61574">
      <w:pPr>
        <w:pStyle w:val="ConsPlusTitle"/>
        <w:jc w:val="center"/>
      </w:pPr>
    </w:p>
    <w:p w14:paraId="17E3094B" w14:textId="77777777" w:rsidR="00C61574" w:rsidRDefault="00C6157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14:paraId="7BE8465A" w14:textId="77777777" w:rsidR="00C61574" w:rsidRDefault="00C61574">
      <w:pPr>
        <w:pStyle w:val="ConsPlusTitle"/>
        <w:jc w:val="center"/>
      </w:pPr>
      <w:r>
        <w:t>МУНИЦИПАЛЬНОЙ УСЛУГИ "ПРИЕМ НА ОБУЧЕНИЕ ПО ДОПОЛНИТЕЛЬНЫМ</w:t>
      </w:r>
    </w:p>
    <w:p w14:paraId="18DFEF2C" w14:textId="77777777" w:rsidR="00C61574" w:rsidRDefault="00C61574">
      <w:pPr>
        <w:pStyle w:val="ConsPlusTitle"/>
        <w:jc w:val="center"/>
      </w:pPr>
      <w:r>
        <w:t>ОБЩЕОБРАЗОВАТЕЛЬНЫМ ПРОГРАММАМ"</w:t>
      </w:r>
    </w:p>
    <w:p w14:paraId="61E723DA" w14:textId="77777777" w:rsidR="00C61574" w:rsidRDefault="00C61574">
      <w:pPr>
        <w:pStyle w:val="ConsPlusNormal"/>
        <w:ind w:firstLine="540"/>
        <w:jc w:val="both"/>
      </w:pPr>
    </w:p>
    <w:p w14:paraId="7B575D39" w14:textId="77777777" w:rsidR="00C61574" w:rsidRDefault="00C6157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8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14:paraId="61A05DA6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2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"Прием на обучение по дополнительным общеобразовательным программам" согласно приложению к настоящему постановлению.</w:t>
      </w:r>
    </w:p>
    <w:p w14:paraId="60359294" w14:textId="77777777" w:rsidR="00C61574" w:rsidRDefault="00C61574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14:paraId="0245197A" w14:textId="77777777" w:rsidR="00C61574" w:rsidRDefault="00C6157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14:paraId="2FEF0B67" w14:textId="77777777" w:rsidR="00C61574" w:rsidRDefault="00C6157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14:paraId="00953D19" w14:textId="77777777" w:rsidR="00C61574" w:rsidRDefault="00C61574">
      <w:pPr>
        <w:pStyle w:val="ConsPlusNormal"/>
        <w:ind w:firstLine="540"/>
        <w:jc w:val="both"/>
      </w:pPr>
    </w:p>
    <w:p w14:paraId="7855A7EB" w14:textId="77777777" w:rsidR="00C61574" w:rsidRDefault="00C61574">
      <w:pPr>
        <w:pStyle w:val="ConsPlusNormal"/>
        <w:jc w:val="right"/>
      </w:pPr>
      <w:r>
        <w:t>И.о. Главы</w:t>
      </w:r>
    </w:p>
    <w:p w14:paraId="0917D94A" w14:textId="77777777" w:rsidR="00C61574" w:rsidRDefault="00C61574">
      <w:pPr>
        <w:pStyle w:val="ConsPlusNormal"/>
        <w:jc w:val="right"/>
      </w:pPr>
      <w:r>
        <w:t>города Новокузнецка</w:t>
      </w:r>
    </w:p>
    <w:p w14:paraId="72F78EB9" w14:textId="77777777" w:rsidR="00C61574" w:rsidRDefault="00C61574">
      <w:pPr>
        <w:pStyle w:val="ConsPlusNormal"/>
        <w:jc w:val="right"/>
      </w:pPr>
      <w:r>
        <w:t>Е.А.БЕДАРЕВ</w:t>
      </w:r>
    </w:p>
    <w:p w14:paraId="1E2B3ACE" w14:textId="77777777" w:rsidR="00C61574" w:rsidRDefault="00C61574">
      <w:pPr>
        <w:pStyle w:val="ConsPlusNormal"/>
        <w:ind w:firstLine="540"/>
        <w:jc w:val="both"/>
      </w:pPr>
    </w:p>
    <w:p w14:paraId="7B7BC461" w14:textId="77777777" w:rsidR="00C61574" w:rsidRDefault="00C61574">
      <w:pPr>
        <w:pStyle w:val="ConsPlusNormal"/>
        <w:ind w:firstLine="540"/>
        <w:jc w:val="both"/>
      </w:pPr>
    </w:p>
    <w:p w14:paraId="5629AB62" w14:textId="77777777" w:rsidR="00C61574" w:rsidRDefault="00C61574">
      <w:pPr>
        <w:pStyle w:val="ConsPlusNormal"/>
        <w:ind w:firstLine="540"/>
        <w:jc w:val="both"/>
      </w:pPr>
    </w:p>
    <w:p w14:paraId="17A0A90B" w14:textId="77777777" w:rsidR="00C61574" w:rsidRDefault="00C61574">
      <w:pPr>
        <w:pStyle w:val="ConsPlusNormal"/>
        <w:ind w:firstLine="540"/>
        <w:jc w:val="both"/>
      </w:pPr>
    </w:p>
    <w:p w14:paraId="0981C7B1" w14:textId="77777777" w:rsidR="00C61574" w:rsidRDefault="00C61574">
      <w:pPr>
        <w:pStyle w:val="ConsPlusNormal"/>
        <w:ind w:firstLine="540"/>
        <w:jc w:val="both"/>
      </w:pPr>
    </w:p>
    <w:p w14:paraId="52D689B9" w14:textId="77777777" w:rsidR="00C61574" w:rsidRDefault="00C61574">
      <w:pPr>
        <w:pStyle w:val="ConsPlusNormal"/>
        <w:jc w:val="right"/>
        <w:outlineLvl w:val="0"/>
      </w:pPr>
      <w:r>
        <w:t>Приложение</w:t>
      </w:r>
    </w:p>
    <w:p w14:paraId="0B6E4F6F" w14:textId="77777777" w:rsidR="00C61574" w:rsidRDefault="00C61574">
      <w:pPr>
        <w:pStyle w:val="ConsPlusNormal"/>
        <w:jc w:val="right"/>
      </w:pPr>
      <w:r>
        <w:t>к постановлению администрации</w:t>
      </w:r>
    </w:p>
    <w:p w14:paraId="21EA04E8" w14:textId="77777777" w:rsidR="00C61574" w:rsidRDefault="00C61574">
      <w:pPr>
        <w:pStyle w:val="ConsPlusNormal"/>
        <w:jc w:val="right"/>
      </w:pPr>
      <w:r>
        <w:t>города Новокузнецка</w:t>
      </w:r>
    </w:p>
    <w:p w14:paraId="29CAF8DF" w14:textId="77777777" w:rsidR="00C61574" w:rsidRDefault="00C61574">
      <w:pPr>
        <w:pStyle w:val="ConsPlusNormal"/>
        <w:jc w:val="right"/>
      </w:pPr>
      <w:r>
        <w:t>от 28.12.2022 N 235</w:t>
      </w:r>
    </w:p>
    <w:p w14:paraId="6ABA4C84" w14:textId="77777777" w:rsidR="00C61574" w:rsidRDefault="00C61574">
      <w:pPr>
        <w:pStyle w:val="ConsPlusNormal"/>
        <w:ind w:firstLine="540"/>
        <w:jc w:val="both"/>
      </w:pPr>
    </w:p>
    <w:p w14:paraId="08164510" w14:textId="77777777" w:rsidR="00C61574" w:rsidRDefault="00C61574">
      <w:pPr>
        <w:pStyle w:val="ConsPlusTitle"/>
        <w:jc w:val="center"/>
      </w:pPr>
      <w:bookmarkStart w:id="0" w:name="P29"/>
      <w:bookmarkEnd w:id="0"/>
      <w:r>
        <w:t>АДМИНИСТРАТИВНЫЙ РЕГЛАМЕНТ</w:t>
      </w:r>
    </w:p>
    <w:p w14:paraId="596439DF" w14:textId="77777777" w:rsidR="00C61574" w:rsidRDefault="00C61574">
      <w:pPr>
        <w:pStyle w:val="ConsPlusTitle"/>
        <w:jc w:val="center"/>
      </w:pPr>
      <w:r>
        <w:t>ПРЕДОСТАВЛЕНИЯ МУНИЦИПАЛЬНОЙ УСЛУГИ "ПРИЕМ НА ОБУЧЕНИЕ</w:t>
      </w:r>
    </w:p>
    <w:p w14:paraId="750D0FA7" w14:textId="77777777" w:rsidR="00C61574" w:rsidRDefault="00C61574">
      <w:pPr>
        <w:pStyle w:val="ConsPlusTitle"/>
        <w:jc w:val="center"/>
      </w:pPr>
      <w:r>
        <w:t>ПО ДОПОЛНИТЕЛЬНЫМ ОБЩЕОБРАЗОВАТЕЛЬНЫМ ПРОГРАММАМ"</w:t>
      </w:r>
    </w:p>
    <w:p w14:paraId="111E6C3D" w14:textId="77777777" w:rsidR="00C61574" w:rsidRDefault="00C61574">
      <w:pPr>
        <w:pStyle w:val="ConsPlusNormal"/>
        <w:ind w:firstLine="540"/>
        <w:jc w:val="both"/>
      </w:pPr>
    </w:p>
    <w:p w14:paraId="572B094B" w14:textId="77777777" w:rsidR="00C61574" w:rsidRDefault="00C61574">
      <w:pPr>
        <w:pStyle w:val="ConsPlusTitle"/>
        <w:jc w:val="center"/>
        <w:outlineLvl w:val="1"/>
      </w:pPr>
      <w:r>
        <w:t>1. Общие положения</w:t>
      </w:r>
    </w:p>
    <w:p w14:paraId="291077BC" w14:textId="77777777" w:rsidR="00C61574" w:rsidRDefault="00C61574">
      <w:pPr>
        <w:pStyle w:val="ConsPlusNormal"/>
        <w:ind w:firstLine="540"/>
        <w:jc w:val="both"/>
      </w:pPr>
    </w:p>
    <w:p w14:paraId="77CE39F1" w14:textId="77777777" w:rsidR="00C61574" w:rsidRDefault="00C61574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14:paraId="3D91B9CD" w14:textId="77777777" w:rsidR="00C61574" w:rsidRDefault="00C61574">
      <w:pPr>
        <w:pStyle w:val="ConsPlusNormal"/>
        <w:ind w:firstLine="540"/>
        <w:jc w:val="both"/>
      </w:pPr>
    </w:p>
    <w:p w14:paraId="1A91D301" w14:textId="77777777" w:rsidR="00C61574" w:rsidRDefault="00C61574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"Прием на </w:t>
      </w:r>
      <w:r>
        <w:lastRenderedPageBreak/>
        <w:t>обучение по дополнительным общеобразовательным программам" (далее соответственно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14:paraId="6758858F" w14:textId="77777777" w:rsidR="00C61574" w:rsidRDefault="00C61574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 и определяет сроки и последовательность действий (административных процедур) муниципальных образовательных организаций Новокузнецкого городского округа, подведомственных Комитету образования и науки администрации города Новокузнецка и реализующих дополнительные общеобразовательные программы (далее - образовательные организации), при предоставлении муниципальной услуги.</w:t>
      </w:r>
    </w:p>
    <w:p w14:paraId="4A08A1A1" w14:textId="77777777" w:rsidR="00C61574" w:rsidRDefault="00C61574">
      <w:pPr>
        <w:pStyle w:val="ConsPlusNormal"/>
        <w:spacing w:before="220"/>
        <w:ind w:firstLine="540"/>
        <w:jc w:val="both"/>
      </w:pPr>
      <w:r>
        <w:t>1.3. Термины и определения, используемые в настоящем административном регламенте:</w:t>
      </w:r>
    </w:p>
    <w:p w14:paraId="482D7FCB" w14:textId="77777777" w:rsidR="00C61574" w:rsidRDefault="00C61574">
      <w:pPr>
        <w:pStyle w:val="ConsPlusNormal"/>
        <w:spacing w:before="220"/>
        <w:ind w:firstLine="540"/>
        <w:jc w:val="both"/>
      </w:pPr>
      <w:r>
        <w:t>1) ИС - информационная система "Навигатор дополнительного образования детей Кузбасса", расположенная в информационно-телекоммуникационной сети Интернет по адресу: https://cabinet.ruobr.ru/navigator;</w:t>
      </w:r>
    </w:p>
    <w:p w14:paraId="148C7494" w14:textId="77777777" w:rsidR="00C61574" w:rsidRDefault="00C61574">
      <w:pPr>
        <w:pStyle w:val="ConsPlusNormal"/>
        <w:spacing w:before="220"/>
        <w:ind w:firstLine="540"/>
        <w:jc w:val="both"/>
      </w:pPr>
      <w:r>
        <w:t>2) ЕАИС ДО -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Федерации;</w:t>
      </w:r>
    </w:p>
    <w:p w14:paraId="6B60FF78" w14:textId="77777777" w:rsidR="00C61574" w:rsidRDefault="00C61574">
      <w:pPr>
        <w:pStyle w:val="ConsPlusNormal"/>
        <w:spacing w:before="220"/>
        <w:ind w:firstLine="540"/>
        <w:jc w:val="both"/>
      </w:pPr>
      <w:r>
        <w:t>3) ЕПГУ - федеральная государственная информационная система "Федеральный реестр государственных и муниципальных услуг (функций)", обеспечивающая предоставление в электронной форме государственных и муниципальных услуг, расположенная в информационно-телекоммуникационной сети Интернет по адресу: www.gosuslugi.ru;</w:t>
      </w:r>
    </w:p>
    <w:p w14:paraId="03359728" w14:textId="77777777" w:rsidR="00C61574" w:rsidRDefault="00C61574">
      <w:pPr>
        <w:pStyle w:val="ConsPlusNormal"/>
        <w:spacing w:before="220"/>
        <w:ind w:firstLine="540"/>
        <w:jc w:val="both"/>
      </w:pPr>
      <w:r>
        <w:t>4) РПГУ - государственная информационная система "Комплексная информационная система оказания государственных и муниципальных услуг Кемеровской области - Кузбасса", расположенная в информационно-телекоммуникационной сети Интернет по адресу: https://www.gosuslugi.ru/r/kemerovo;</w:t>
      </w:r>
    </w:p>
    <w:p w14:paraId="39F4970C" w14:textId="77777777" w:rsidR="00C61574" w:rsidRDefault="00C61574">
      <w:pPr>
        <w:pStyle w:val="ConsPlusNormal"/>
        <w:spacing w:before="220"/>
        <w:ind w:firstLine="540"/>
        <w:jc w:val="both"/>
      </w:pPr>
      <w:r>
        <w:t>5)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77538611" w14:textId="77777777" w:rsidR="00C61574" w:rsidRDefault="00C61574">
      <w:pPr>
        <w:pStyle w:val="ConsPlusNormal"/>
        <w:spacing w:before="220"/>
        <w:ind w:firstLine="540"/>
        <w:jc w:val="both"/>
      </w:pPr>
      <w:r>
        <w:t>6) личный кабинет - сервис ЕПГУ, позволяющий заявителю получать информацию о ходе обработки запросов, поданных посредством ЕПГУ;</w:t>
      </w:r>
    </w:p>
    <w:p w14:paraId="5A4B41CB" w14:textId="77777777" w:rsidR="00C61574" w:rsidRDefault="00C61574">
      <w:pPr>
        <w:pStyle w:val="ConsPlusNormal"/>
        <w:spacing w:before="220"/>
        <w:ind w:firstLine="540"/>
        <w:jc w:val="both"/>
      </w:pPr>
      <w:r>
        <w:t>7) основной набор - период основного комплектования групп обучающихся;</w:t>
      </w:r>
    </w:p>
    <w:p w14:paraId="14280042" w14:textId="77777777" w:rsidR="00C61574" w:rsidRDefault="00C61574">
      <w:pPr>
        <w:pStyle w:val="ConsPlusNormal"/>
        <w:spacing w:before="220"/>
        <w:ind w:firstLine="540"/>
        <w:jc w:val="both"/>
      </w:pPr>
      <w:r>
        <w:t>8) дополнительный набор - период дополнительного комплектования групп обучающихся при наличии свободных мест;</w:t>
      </w:r>
    </w:p>
    <w:p w14:paraId="5D9EB2F3" w14:textId="77777777" w:rsidR="00C61574" w:rsidRDefault="00C61574">
      <w:pPr>
        <w:pStyle w:val="ConsPlusNormal"/>
        <w:spacing w:before="220"/>
        <w:ind w:firstLine="540"/>
        <w:jc w:val="both"/>
      </w:pPr>
      <w:r>
        <w:t>9) система ПФ ДОД - система персонифицированного финансирования дополнительного образования детей, функционирующая на территории Новокузнецкого городского округа на основании распоряжения Коллегии Администрации Кемеровской области от 03.04.2019 N 212-р "О внедрении системы персонифицированного финансирования дополнительного образования детей на территории Кемеровской области";</w:t>
      </w:r>
    </w:p>
    <w:p w14:paraId="2C43FF5A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10) сертификат дополнительного образования - электронная реестровая запись 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</w:t>
      </w:r>
      <w:r>
        <w:lastRenderedPageBreak/>
        <w:t>законодательством Кемеровской области - Кузбасса, а также муниципальными нормативными правовыми актами Новокузнецкого городского округа.</w:t>
      </w:r>
    </w:p>
    <w:p w14:paraId="47A7E8D3" w14:textId="77777777" w:rsidR="00C61574" w:rsidRDefault="00C61574">
      <w:pPr>
        <w:pStyle w:val="ConsPlusNormal"/>
        <w:ind w:firstLine="540"/>
        <w:jc w:val="both"/>
      </w:pPr>
    </w:p>
    <w:p w14:paraId="0F9BCB49" w14:textId="77777777" w:rsidR="00C61574" w:rsidRDefault="00C61574">
      <w:pPr>
        <w:pStyle w:val="ConsPlusTitle"/>
        <w:jc w:val="center"/>
        <w:outlineLvl w:val="2"/>
      </w:pPr>
      <w:r>
        <w:t>Круг заявителей</w:t>
      </w:r>
    </w:p>
    <w:p w14:paraId="66D260D2" w14:textId="77777777" w:rsidR="00C61574" w:rsidRDefault="00C61574">
      <w:pPr>
        <w:pStyle w:val="ConsPlusNormal"/>
        <w:ind w:firstLine="540"/>
        <w:jc w:val="both"/>
      </w:pPr>
    </w:p>
    <w:p w14:paraId="2FD9460F" w14:textId="77777777" w:rsidR="00C61574" w:rsidRDefault="00C61574">
      <w:pPr>
        <w:pStyle w:val="ConsPlusNormal"/>
        <w:ind w:firstLine="540"/>
        <w:jc w:val="both"/>
      </w:pPr>
      <w:r>
        <w:t>1.4. Заявителями на получение муниципальной услуги являются граждане Российской Федерации, иностранные граждане, лица без гражданства либо их уполномоченные представители, проживающие на территории Новокузнецкого городского округа (далее - заявители).</w:t>
      </w:r>
    </w:p>
    <w:p w14:paraId="3D618B43" w14:textId="77777777" w:rsidR="00C61574" w:rsidRDefault="00C61574">
      <w:pPr>
        <w:pStyle w:val="ConsPlusNormal"/>
        <w:spacing w:before="220"/>
        <w:ind w:firstLine="540"/>
        <w:jc w:val="both"/>
      </w:pPr>
      <w:bookmarkStart w:id="1" w:name="P54"/>
      <w:bookmarkEnd w:id="1"/>
      <w:r>
        <w:t>1.5. Категории заявителей:</w:t>
      </w:r>
    </w:p>
    <w:p w14:paraId="62284CB3" w14:textId="77777777" w:rsidR="00C61574" w:rsidRDefault="00C61574">
      <w:pPr>
        <w:pStyle w:val="ConsPlusNormal"/>
        <w:spacing w:before="220"/>
        <w:ind w:firstLine="540"/>
        <w:jc w:val="both"/>
      </w:pPr>
      <w:r>
        <w:t>1) лица, достигшие возраста 14 лет (кандидаты на получение муниципальной услуги);</w:t>
      </w:r>
    </w:p>
    <w:p w14:paraId="3F13542E" w14:textId="77777777" w:rsidR="00C61574" w:rsidRDefault="00C61574">
      <w:pPr>
        <w:pStyle w:val="ConsPlusNormal"/>
        <w:spacing w:before="220"/>
        <w:ind w:firstLine="540"/>
        <w:jc w:val="both"/>
      </w:pPr>
      <w:r>
        <w:t>2) родители (законные представители) несовершеннолетних лиц - кандидатов на получение муниципальной услуги.</w:t>
      </w:r>
    </w:p>
    <w:p w14:paraId="63914ACA" w14:textId="77777777" w:rsidR="00C61574" w:rsidRDefault="00C61574">
      <w:pPr>
        <w:pStyle w:val="ConsPlusNormal"/>
        <w:ind w:firstLine="540"/>
        <w:jc w:val="both"/>
      </w:pPr>
    </w:p>
    <w:p w14:paraId="57EF1EAB" w14:textId="77777777" w:rsidR="00C61574" w:rsidRDefault="00C6157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14:paraId="0B78668F" w14:textId="77777777" w:rsidR="00C61574" w:rsidRDefault="00C61574">
      <w:pPr>
        <w:pStyle w:val="ConsPlusTitle"/>
        <w:jc w:val="center"/>
      </w:pPr>
      <w:r>
        <w:t>муниципальной услуги</w:t>
      </w:r>
    </w:p>
    <w:p w14:paraId="250326A9" w14:textId="77777777" w:rsidR="00C61574" w:rsidRDefault="00C61574">
      <w:pPr>
        <w:pStyle w:val="ConsPlusNormal"/>
        <w:ind w:firstLine="540"/>
        <w:jc w:val="both"/>
      </w:pPr>
    </w:p>
    <w:p w14:paraId="04EEE968" w14:textId="77777777" w:rsidR="00C61574" w:rsidRDefault="00C61574">
      <w:pPr>
        <w:pStyle w:val="ConsPlusNormal"/>
        <w:ind w:firstLine="540"/>
        <w:jc w:val="both"/>
      </w:pPr>
      <w:r>
        <w:t>1.6.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14:paraId="5C7CDD3F" w14:textId="77777777" w:rsidR="00C61574" w:rsidRDefault="00C61574">
      <w:pPr>
        <w:pStyle w:val="ConsPlusNormal"/>
        <w:spacing w:before="220"/>
        <w:ind w:firstLine="540"/>
        <w:jc w:val="both"/>
      </w:pPr>
      <w:r>
        <w:t>1) уполномоченным лицом образовательной организации при непосредственном обращении заявителя в образовательную организацию или посредством телефонной связи, в том числе путем размещения на официальных сайтах образовательных организаций в информационно-телекоммуникационной сети Интернет (далее - сайты образовательных организаций);</w:t>
      </w:r>
    </w:p>
    <w:p w14:paraId="3D40A902" w14:textId="77777777" w:rsidR="00C61574" w:rsidRDefault="00C61574">
      <w:pPr>
        <w:pStyle w:val="ConsPlusNormal"/>
        <w:spacing w:before="220"/>
        <w:ind w:firstLine="540"/>
        <w:jc w:val="both"/>
      </w:pPr>
      <w:r>
        <w:t>2) путем размещения в ЕПГУ, РПГУ;</w:t>
      </w:r>
    </w:p>
    <w:p w14:paraId="74A07383" w14:textId="77777777" w:rsidR="00C61574" w:rsidRDefault="00C61574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помещениях образовательных организаций, в информационных материалах (брошюры, буклеты, листовки, памятки);</w:t>
      </w:r>
    </w:p>
    <w:p w14:paraId="4A7C54DC" w14:textId="77777777" w:rsidR="00C61574" w:rsidRDefault="00C61574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14:paraId="1ED067E5" w14:textId="77777777" w:rsidR="00C61574" w:rsidRDefault="00C61574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14:paraId="3C2E8C3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549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14:paraId="60C5F385" w14:textId="77777777" w:rsidR="00C61574" w:rsidRDefault="00C61574">
      <w:pPr>
        <w:pStyle w:val="ConsPlusNormal"/>
        <w:spacing w:before="220"/>
        <w:ind w:firstLine="540"/>
        <w:jc w:val="both"/>
      </w:pPr>
      <w:r>
        <w:t>1.7. Справочная информация о местонахождении, графике работы, контактных телефонах образовательных организаций, адресах электронной почты образовательных организаций размещена на официальных сайтах образовательных организаций и сайте Комитета образования и науки администрации города Новокузнецка в информационно-телекоммуникационной сети Интернет (www.koin-nkz.ru) (далее соответственно - Комитет, сайт Комитета),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ЕПГУ, РПГУ.</w:t>
      </w:r>
    </w:p>
    <w:p w14:paraId="251C117B" w14:textId="77777777" w:rsidR="00C61574" w:rsidRDefault="00C61574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http://umfc42.ru/.</w:t>
      </w:r>
    </w:p>
    <w:p w14:paraId="40D75F32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1.8. Информирование о порядке предоставления муниципальной услуги осуществляется также по единому номеру телефона поддержки ЕПГУ 8-800-100-70-10 и по единому номеру </w:t>
      </w:r>
      <w:r>
        <w:lastRenderedPageBreak/>
        <w:t>телефона поддержки РПГУ 8-800-100-70-10.</w:t>
      </w:r>
    </w:p>
    <w:p w14:paraId="216BCDE5" w14:textId="77777777" w:rsidR="00C61574" w:rsidRDefault="00C61574">
      <w:pPr>
        <w:pStyle w:val="ConsPlusNormal"/>
        <w:ind w:firstLine="540"/>
        <w:jc w:val="both"/>
      </w:pPr>
    </w:p>
    <w:p w14:paraId="3FC67DAB" w14:textId="77777777" w:rsidR="00C61574" w:rsidRDefault="00C61574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14:paraId="3CCFDACB" w14:textId="77777777" w:rsidR="00C61574" w:rsidRDefault="00C61574">
      <w:pPr>
        <w:pStyle w:val="ConsPlusNormal"/>
        <w:ind w:firstLine="540"/>
        <w:jc w:val="both"/>
      </w:pPr>
    </w:p>
    <w:p w14:paraId="0D097724" w14:textId="77777777" w:rsidR="00C61574" w:rsidRDefault="00C61574">
      <w:pPr>
        <w:pStyle w:val="ConsPlusTitle"/>
        <w:jc w:val="center"/>
        <w:outlineLvl w:val="2"/>
      </w:pPr>
      <w:r>
        <w:t>Наименование муниципальной услуги</w:t>
      </w:r>
    </w:p>
    <w:p w14:paraId="3F2C47F1" w14:textId="77777777" w:rsidR="00C61574" w:rsidRDefault="00C61574">
      <w:pPr>
        <w:pStyle w:val="ConsPlusNormal"/>
        <w:ind w:firstLine="540"/>
        <w:jc w:val="both"/>
      </w:pPr>
    </w:p>
    <w:p w14:paraId="20D0B44E" w14:textId="77777777" w:rsidR="00C61574" w:rsidRDefault="00C61574">
      <w:pPr>
        <w:pStyle w:val="ConsPlusNormal"/>
        <w:ind w:firstLine="540"/>
        <w:jc w:val="both"/>
      </w:pPr>
      <w:r>
        <w:t>2.1. Наименование муниципальной услуги - "Прием на обучение по дополнительным общеобразовательным программам".</w:t>
      </w:r>
    </w:p>
    <w:p w14:paraId="01A1E051" w14:textId="77777777" w:rsidR="00C61574" w:rsidRDefault="00C61574">
      <w:pPr>
        <w:pStyle w:val="ConsPlusNormal"/>
        <w:ind w:firstLine="540"/>
        <w:jc w:val="both"/>
      </w:pPr>
    </w:p>
    <w:p w14:paraId="3A273DF2" w14:textId="77777777" w:rsidR="00C61574" w:rsidRDefault="00C61574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14:paraId="0E804170" w14:textId="77777777" w:rsidR="00C61574" w:rsidRDefault="00C61574">
      <w:pPr>
        <w:pStyle w:val="ConsPlusNormal"/>
        <w:ind w:firstLine="540"/>
        <w:jc w:val="both"/>
      </w:pPr>
    </w:p>
    <w:p w14:paraId="695B206E" w14:textId="77777777" w:rsidR="00C61574" w:rsidRDefault="00C61574">
      <w:pPr>
        <w:pStyle w:val="ConsPlusNormal"/>
        <w:ind w:firstLine="540"/>
        <w:jc w:val="both"/>
      </w:pPr>
      <w:r>
        <w:t>2.2. Муниципальная услуга предоставляется непосредственно образовательными организациями.</w:t>
      </w:r>
    </w:p>
    <w:p w14:paraId="67F80562" w14:textId="77777777" w:rsidR="00C61574" w:rsidRDefault="00C61574">
      <w:pPr>
        <w:pStyle w:val="ConsPlusNormal"/>
        <w:spacing w:before="220"/>
        <w:ind w:firstLine="540"/>
        <w:jc w:val="both"/>
      </w:pPr>
      <w:r>
        <w:t>2.3. Комитет организует, обеспечивает и контролирует деятельность образовательных организаций по предоставлению муниципальной услуги на территории Новокузнецкого городского округа.</w:t>
      </w:r>
    </w:p>
    <w:p w14:paraId="30F3703F" w14:textId="77777777" w:rsidR="00C61574" w:rsidRDefault="00C61574">
      <w:pPr>
        <w:pStyle w:val="ConsPlusNormal"/>
        <w:spacing w:before="220"/>
        <w:ind w:firstLine="540"/>
        <w:jc w:val="both"/>
      </w:pPr>
      <w:r>
        <w:t>2.4. МФЦ участвует в предоставлении муниципальной услуги в части:</w:t>
      </w:r>
    </w:p>
    <w:p w14:paraId="0625ED18" w14:textId="77777777" w:rsidR="00C61574" w:rsidRDefault="00C61574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14:paraId="78055AC7" w14:textId="77777777" w:rsidR="00C61574" w:rsidRDefault="00C61574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услуги.</w:t>
      </w:r>
    </w:p>
    <w:p w14:paraId="007872D1" w14:textId="77777777" w:rsidR="00C61574" w:rsidRDefault="00C61574">
      <w:pPr>
        <w:pStyle w:val="ConsPlusNormal"/>
        <w:ind w:firstLine="540"/>
        <w:jc w:val="both"/>
      </w:pPr>
    </w:p>
    <w:p w14:paraId="27D96C68" w14:textId="77777777" w:rsidR="00C61574" w:rsidRDefault="00C61574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14:paraId="5B209943" w14:textId="77777777" w:rsidR="00C61574" w:rsidRDefault="00C61574">
      <w:pPr>
        <w:pStyle w:val="ConsPlusNormal"/>
        <w:ind w:firstLine="540"/>
        <w:jc w:val="both"/>
      </w:pPr>
    </w:p>
    <w:p w14:paraId="0CA48FA0" w14:textId="77777777" w:rsidR="00C61574" w:rsidRDefault="00C61574">
      <w:pPr>
        <w:pStyle w:val="ConsPlusNormal"/>
        <w:ind w:firstLine="540"/>
        <w:jc w:val="both"/>
      </w:pPr>
      <w:r>
        <w:t>2.5. Результатом предоставления муниципальной услуги является:</w:t>
      </w:r>
    </w:p>
    <w:p w14:paraId="202694B0" w14:textId="77777777" w:rsidR="00C61574" w:rsidRDefault="00C61574">
      <w:pPr>
        <w:pStyle w:val="ConsPlusNormal"/>
        <w:spacing w:before="220"/>
        <w:ind w:firstLine="540"/>
        <w:jc w:val="both"/>
      </w:pPr>
      <w:r>
        <w:t>1) решение о зачислении на обучение по дополнительным общеобразовательным программам (далее - решение о предоставлении муниципальной услуги) в виде электронной записи в личном кабинете заявителя в ИС, или на ЕПГУ, или на РПГУ;</w:t>
      </w:r>
    </w:p>
    <w:p w14:paraId="0322FA2F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2) </w:t>
      </w:r>
      <w:hyperlink w:anchor="P647">
        <w:r>
          <w:rPr>
            <w:color w:val="0000FF"/>
          </w:rPr>
          <w:t>решение</w:t>
        </w:r>
      </w:hyperlink>
      <w:r>
        <w:t xml:space="preserve"> об отказе в зачислении на обучение по дополнительным общеобразовательным программам (далее - решение об отказе в предоставлении муниципальной услуги), которое оформляется в соответствии с приложением N 2 к настоящему административному регламенту.</w:t>
      </w:r>
    </w:p>
    <w:p w14:paraId="6FE4932B" w14:textId="77777777" w:rsidR="00C61574" w:rsidRDefault="00C61574">
      <w:pPr>
        <w:pStyle w:val="ConsPlusNormal"/>
        <w:spacing w:before="220"/>
        <w:ind w:firstLine="540"/>
        <w:jc w:val="both"/>
      </w:pPr>
      <w:r>
        <w:t>2.6.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результата при обращении за предоставлением муниципальной услуги посредством ЕПГУ либо в личном кабинете заявителя на РПГУ при обращении за предоставлением муниципальной услуги посредством РПГУ.</w:t>
      </w:r>
    </w:p>
    <w:p w14:paraId="2EEEDE5F" w14:textId="77777777" w:rsidR="00C61574" w:rsidRDefault="00C61574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ИС.</w:t>
      </w:r>
    </w:p>
    <w:p w14:paraId="1CD5B5C2" w14:textId="77777777" w:rsidR="00C61574" w:rsidRDefault="00C61574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 за предоставлением муниципальной услуги в образовательную организацию или МФЦ.</w:t>
      </w:r>
    </w:p>
    <w:p w14:paraId="4DAAA5BF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2.7. Решение о предоставлении муниципальной услуги направляется заявителю после осуществления сверки оригиналов документов, необходимых для предоставления муниципальной услуги (без необходимости для заявителя подачи в образовательную организацию дополнительных </w:t>
      </w:r>
      <w:r>
        <w:lastRenderedPageBreak/>
        <w:t>форм в бумажном или электронном виде), с данными, указанными в запросе, которая осуществляется:</w:t>
      </w:r>
    </w:p>
    <w:p w14:paraId="26A57B29" w14:textId="77777777" w:rsidR="00C61574" w:rsidRDefault="00C61574">
      <w:pPr>
        <w:pStyle w:val="ConsPlusNormal"/>
        <w:spacing w:before="220"/>
        <w:ind w:firstLine="540"/>
        <w:jc w:val="both"/>
      </w:pPr>
      <w:r>
        <w:t>1) при необходимости проведения вступительных (приемных) испытаний - в течение 4 (четырех) рабочих дней с момента прохождения вступительных (приемных) испытаний;</w:t>
      </w:r>
    </w:p>
    <w:p w14:paraId="3572A784" w14:textId="77777777" w:rsidR="00C61574" w:rsidRDefault="00C61574">
      <w:pPr>
        <w:pStyle w:val="ConsPlusNormal"/>
        <w:spacing w:before="220"/>
        <w:ind w:firstLine="540"/>
        <w:jc w:val="both"/>
      </w:pPr>
      <w:r>
        <w:t>2) при отсутствии необходимости проведения вступительных (приемных) испытаний - в течение 4 (четырех) рабочих дней с момента издания приказа о зачислении на обучение по дополнительным общеобразовательным программам по форме, установленной образовательной организацией, либо подписания договора об образовании на обучение по дополнительным общеразвивающим программам в рамках системы ПФ ДОД.</w:t>
      </w:r>
    </w:p>
    <w:p w14:paraId="0A9141B5" w14:textId="77777777" w:rsidR="00C61574" w:rsidRDefault="00C61574">
      <w:pPr>
        <w:pStyle w:val="ConsPlusNormal"/>
        <w:spacing w:before="220"/>
        <w:ind w:firstLine="540"/>
        <w:jc w:val="both"/>
      </w:pPr>
      <w:r>
        <w:t>2.8. Сведения о предоставлении муниципальной услуги в течение 1 (одного) рабочего дня подлежат обязательному размещению в ИС, а также на ЕПГУ, в случае если запрос о предоставлении муниципальной услуги подан посредством ЕПГУ.</w:t>
      </w:r>
    </w:p>
    <w:p w14:paraId="01926C90" w14:textId="77777777" w:rsidR="00C61574" w:rsidRDefault="00C61574">
      <w:pPr>
        <w:pStyle w:val="ConsPlusNormal"/>
        <w:ind w:firstLine="540"/>
        <w:jc w:val="both"/>
      </w:pPr>
    </w:p>
    <w:p w14:paraId="695B7F71" w14:textId="77777777" w:rsidR="00C61574" w:rsidRDefault="00C61574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14:paraId="7634F58E" w14:textId="77777777" w:rsidR="00C61574" w:rsidRDefault="00C61574">
      <w:pPr>
        <w:pStyle w:val="ConsPlusNormal"/>
        <w:ind w:firstLine="540"/>
        <w:jc w:val="both"/>
      </w:pPr>
    </w:p>
    <w:p w14:paraId="68BD3647" w14:textId="77777777" w:rsidR="00C61574" w:rsidRDefault="00C61574">
      <w:pPr>
        <w:pStyle w:val="ConsPlusNormal"/>
        <w:ind w:firstLine="540"/>
        <w:jc w:val="both"/>
      </w:pPr>
      <w:r>
        <w:t>2.9. Срок предоставления муниципальной услуги:</w:t>
      </w:r>
    </w:p>
    <w:p w14:paraId="3DD83F00" w14:textId="77777777" w:rsidR="00C61574" w:rsidRDefault="00C61574">
      <w:pPr>
        <w:pStyle w:val="ConsPlusNormal"/>
        <w:spacing w:before="220"/>
        <w:ind w:firstLine="540"/>
        <w:jc w:val="both"/>
      </w:pPr>
      <w:r>
        <w:t>1) при необходимости проведения вступительных (приемных) испытаний составляет не более 45 (сорока пяти) рабочих дней со дня регистрации запроса о предоставлении муниципальной услуги в образовательной организации;</w:t>
      </w:r>
    </w:p>
    <w:p w14:paraId="2BF5AA7C" w14:textId="77777777" w:rsidR="00C61574" w:rsidRDefault="00C61574">
      <w:pPr>
        <w:pStyle w:val="ConsPlusNormal"/>
        <w:spacing w:before="220"/>
        <w:ind w:firstLine="540"/>
        <w:jc w:val="both"/>
      </w:pPr>
      <w:r>
        <w:t>2) при отсутствии необходимости проведения вступительных (приемных) испытаний составляет не более 7 (семи) рабочих дней со дня регистрации запроса о предоставлении муниципальной услуги в образовательной организации.</w:t>
      </w:r>
    </w:p>
    <w:p w14:paraId="0A9A1577" w14:textId="77777777" w:rsidR="00C61574" w:rsidRDefault="00C61574">
      <w:pPr>
        <w:pStyle w:val="ConsPlusNormal"/>
        <w:spacing w:before="220"/>
        <w:ind w:firstLine="540"/>
        <w:jc w:val="both"/>
      </w:pPr>
      <w:r>
        <w:t>2.10. Муниципальная услуга предоставляется образовательными организациями в период с 1 января по 31 декабря текущего года.</w:t>
      </w:r>
    </w:p>
    <w:p w14:paraId="54363578" w14:textId="77777777" w:rsidR="00C61574" w:rsidRDefault="00C61574">
      <w:pPr>
        <w:pStyle w:val="ConsPlusNormal"/>
        <w:spacing w:before="220"/>
        <w:ind w:firstLine="540"/>
        <w:jc w:val="both"/>
      </w:pPr>
      <w:r>
        <w:t>2.11. Муниципальная услуга в отношении программ, реализуемых в рамках системы ПФ ДОД, предоставляется образовательными организациями в период с 1 января по 30 ноября текущего года.</w:t>
      </w:r>
    </w:p>
    <w:p w14:paraId="3EAE221F" w14:textId="77777777" w:rsidR="00C61574" w:rsidRDefault="00C61574">
      <w:pPr>
        <w:pStyle w:val="ConsPlusNormal"/>
        <w:ind w:firstLine="540"/>
        <w:jc w:val="both"/>
      </w:pPr>
    </w:p>
    <w:p w14:paraId="395FDDD2" w14:textId="77777777" w:rsidR="00C61574" w:rsidRDefault="00C61574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14:paraId="2DCDA3F9" w14:textId="77777777" w:rsidR="00C61574" w:rsidRDefault="00C61574">
      <w:pPr>
        <w:pStyle w:val="ConsPlusTitle"/>
        <w:jc w:val="center"/>
      </w:pPr>
      <w:r>
        <w:t>муниципальной услуги</w:t>
      </w:r>
    </w:p>
    <w:p w14:paraId="45184366" w14:textId="77777777" w:rsidR="00C61574" w:rsidRDefault="00C61574">
      <w:pPr>
        <w:pStyle w:val="ConsPlusNormal"/>
        <w:ind w:firstLine="540"/>
        <w:jc w:val="both"/>
      </w:pPr>
    </w:p>
    <w:p w14:paraId="4EDE85E2" w14:textId="77777777" w:rsidR="00C61574" w:rsidRDefault="00C61574">
      <w:pPr>
        <w:pStyle w:val="ConsPlusNormal"/>
        <w:ind w:firstLine="540"/>
        <w:jc w:val="both"/>
      </w:pPr>
      <w:r>
        <w:t>2.12.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официальных сайтах образовательных организаций, сайте Комитета, в федеральном реестре, на ЕПГУ, РПГУ.</w:t>
      </w:r>
    </w:p>
    <w:p w14:paraId="49C3032C" w14:textId="77777777" w:rsidR="00C61574" w:rsidRDefault="00C61574">
      <w:pPr>
        <w:pStyle w:val="ConsPlusNormal"/>
        <w:ind w:firstLine="540"/>
        <w:jc w:val="both"/>
      </w:pPr>
    </w:p>
    <w:p w14:paraId="595D812E" w14:textId="77777777" w:rsidR="00C61574" w:rsidRDefault="00C615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14:paraId="7331A583" w14:textId="77777777" w:rsidR="00C61574" w:rsidRDefault="00C61574">
      <w:pPr>
        <w:pStyle w:val="ConsPlusTitle"/>
        <w:jc w:val="center"/>
      </w:pPr>
      <w:r>
        <w:t>в соответствии с нормативными правовыми актами</w:t>
      </w:r>
    </w:p>
    <w:p w14:paraId="52A790B1" w14:textId="77777777" w:rsidR="00C61574" w:rsidRDefault="00C61574">
      <w:pPr>
        <w:pStyle w:val="ConsPlusTitle"/>
        <w:jc w:val="center"/>
      </w:pPr>
      <w:r>
        <w:t>для предоставления муниципальной услуги, услуг, которые</w:t>
      </w:r>
    </w:p>
    <w:p w14:paraId="0166CB1E" w14:textId="77777777" w:rsidR="00C61574" w:rsidRDefault="00C61574">
      <w:pPr>
        <w:pStyle w:val="ConsPlusTitle"/>
        <w:jc w:val="center"/>
      </w:pPr>
      <w:r>
        <w:t>являются необходимыми и обязательными для предоставления</w:t>
      </w:r>
    </w:p>
    <w:p w14:paraId="5F8AF831" w14:textId="77777777" w:rsidR="00C61574" w:rsidRDefault="00C61574">
      <w:pPr>
        <w:pStyle w:val="ConsPlusTitle"/>
        <w:jc w:val="center"/>
      </w:pPr>
      <w:r>
        <w:t>муниципальной услуги</w:t>
      </w:r>
    </w:p>
    <w:p w14:paraId="716055C7" w14:textId="77777777" w:rsidR="00C61574" w:rsidRDefault="00C61574">
      <w:pPr>
        <w:pStyle w:val="ConsPlusNormal"/>
        <w:ind w:firstLine="540"/>
        <w:jc w:val="both"/>
      </w:pPr>
    </w:p>
    <w:p w14:paraId="17C7A0C4" w14:textId="77777777" w:rsidR="00C61574" w:rsidRDefault="00C61574">
      <w:pPr>
        <w:pStyle w:val="ConsPlusNormal"/>
        <w:ind w:firstLine="540"/>
        <w:jc w:val="both"/>
      </w:pPr>
      <w:bookmarkStart w:id="2" w:name="P118"/>
      <w:bookmarkEnd w:id="2"/>
      <w:r>
        <w:t>2.13. Для получения муниципальной услуги заявитель представляет в образовательную организацию:</w:t>
      </w:r>
    </w:p>
    <w:p w14:paraId="606F413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1) </w:t>
      </w:r>
      <w:hyperlink w:anchor="P605">
        <w:r>
          <w:rPr>
            <w:color w:val="0000FF"/>
          </w:rPr>
          <w:t>запрос</w:t>
        </w:r>
      </w:hyperlink>
      <w:r>
        <w:t xml:space="preserve"> о предоставлении муниципальной услуги (далее - запрос) по форме согласно приложению N 1 к настоящему административному регламенту;</w:t>
      </w:r>
    </w:p>
    <w:p w14:paraId="2725B5CC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2) документ, удостоверяющий личность кандидата на получение муниципальной услуги;</w:t>
      </w:r>
    </w:p>
    <w:p w14:paraId="6CBC0C47" w14:textId="77777777" w:rsidR="00C61574" w:rsidRDefault="00C61574">
      <w:pPr>
        <w:pStyle w:val="ConsPlusNormal"/>
        <w:spacing w:before="220"/>
        <w:ind w:firstLine="540"/>
        <w:jc w:val="both"/>
      </w:pPr>
      <w:r>
        <w:t>3) документ, удостоверяющий личность заявителя, в случае обращения за предоставлением муниципальной услуги родителя (законного представителя) несовершеннолетнего лица - кандидата на получение муниципальной услуги;</w:t>
      </w:r>
    </w:p>
    <w:p w14:paraId="052FF057" w14:textId="77777777" w:rsidR="00C61574" w:rsidRDefault="00C61574">
      <w:pPr>
        <w:pStyle w:val="ConsPlusNormal"/>
        <w:spacing w:before="220"/>
        <w:ind w:firstLine="540"/>
        <w:jc w:val="both"/>
      </w:pPr>
      <w:r>
        <w:t>4)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1B23E67D" w14:textId="77777777" w:rsidR="00C61574" w:rsidRDefault="00C61574">
      <w:pPr>
        <w:pStyle w:val="ConsPlusNormal"/>
        <w:spacing w:before="220"/>
        <w:ind w:firstLine="540"/>
        <w:jc w:val="both"/>
      </w:pPr>
      <w:r>
        <w:t>5) документы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4B4E1BAE" w14:textId="77777777" w:rsidR="00C61574" w:rsidRDefault="00C61574">
      <w:pPr>
        <w:pStyle w:val="ConsPlusNormal"/>
        <w:spacing w:before="220"/>
        <w:ind w:firstLine="540"/>
        <w:jc w:val="both"/>
      </w:pPr>
      <w:r>
        <w:t>6)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страховой номер индивидуального лицевого счета кандидата на получение муниципальной услуги;</w:t>
      </w:r>
    </w:p>
    <w:p w14:paraId="0E88CCFD" w14:textId="77777777" w:rsidR="00C61574" w:rsidRDefault="00C61574">
      <w:pPr>
        <w:pStyle w:val="ConsPlusNormal"/>
        <w:spacing w:before="220"/>
        <w:ind w:firstLine="540"/>
        <w:jc w:val="both"/>
      </w:pPr>
      <w:r>
        <w:t>7)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страховой номер индивидуального лицевого счета заявителя в случае обращения за предоставлением муниципальной услуги родителя (законного представителя) несовершеннолетнего лица - кандидата на получение муниципальной услуги.</w:t>
      </w:r>
    </w:p>
    <w:p w14:paraId="312CB32B" w14:textId="77777777" w:rsidR="00C61574" w:rsidRDefault="00C61574">
      <w:pPr>
        <w:pStyle w:val="ConsPlusNormal"/>
        <w:spacing w:before="220"/>
        <w:ind w:firstLine="540"/>
        <w:jc w:val="both"/>
      </w:pPr>
      <w:bookmarkStart w:id="3" w:name="P126"/>
      <w:bookmarkEnd w:id="3"/>
      <w:r>
        <w:t>2.14. При подаче запроса посредством ЕПГУ, РПГУ (сведения о документах заполняются в полях электронной формы на ЕПГУ, РПГУ) заявителю необходимо указать:</w:t>
      </w:r>
    </w:p>
    <w:p w14:paraId="1AE24760" w14:textId="77777777" w:rsidR="00C61574" w:rsidRDefault="00C61574">
      <w:pPr>
        <w:pStyle w:val="ConsPlusNormal"/>
        <w:spacing w:before="220"/>
        <w:ind w:firstLine="540"/>
        <w:jc w:val="both"/>
      </w:pPr>
      <w:r>
        <w:t>1) сведения о документе, удостоверяющем личность кандидата на получение муниципальной услуги;</w:t>
      </w:r>
    </w:p>
    <w:p w14:paraId="75D8DDAD" w14:textId="77777777" w:rsidR="00C61574" w:rsidRDefault="00C61574">
      <w:pPr>
        <w:pStyle w:val="ConsPlusNormal"/>
        <w:spacing w:before="220"/>
        <w:ind w:firstLine="540"/>
        <w:jc w:val="both"/>
      </w:pPr>
      <w:r>
        <w:t>2) сведения о документе, удостоверяющем личность заявителя, в случае обращения за предоставлением муниципальной услуги родителя (законного представителя) несовершеннолетнего лица - кандидата на получение муниципальной услуги;</w:t>
      </w:r>
    </w:p>
    <w:p w14:paraId="1BBD31B5" w14:textId="77777777" w:rsidR="00C61574" w:rsidRDefault="00C61574">
      <w:pPr>
        <w:pStyle w:val="ConsPlusNormal"/>
        <w:spacing w:before="220"/>
        <w:ind w:firstLine="540"/>
        <w:jc w:val="both"/>
      </w:pPr>
      <w:r>
        <w:t>3) сведения о документе, подтверждающем полномочия представителя заявителя, в случае обращения за предоставлением муниципальной услуги представителя заявителя;</w:t>
      </w:r>
    </w:p>
    <w:p w14:paraId="4428A9F8" w14:textId="77777777" w:rsidR="00C61574" w:rsidRDefault="00C61574">
      <w:pPr>
        <w:pStyle w:val="ConsPlusNormal"/>
        <w:spacing w:before="220"/>
        <w:ind w:firstLine="540"/>
        <w:jc w:val="both"/>
      </w:pPr>
      <w:r>
        <w:t>4) сведения об отсутствии медицинских противопоказаний для занятий отдельными видами искусства, физической культурой и спортом;</w:t>
      </w:r>
    </w:p>
    <w:p w14:paraId="670D784A" w14:textId="77777777" w:rsidR="00C61574" w:rsidRDefault="00C61574">
      <w:pPr>
        <w:pStyle w:val="ConsPlusNormal"/>
        <w:spacing w:before="220"/>
        <w:ind w:firstLine="540"/>
        <w:jc w:val="both"/>
      </w:pPr>
      <w:r>
        <w:t>5) сведения о страховом номере индивидуального лицевого счета (далее - СНИЛС) кандидата на получение муниципальной услуги;</w:t>
      </w:r>
    </w:p>
    <w:p w14:paraId="0ACCAFFD" w14:textId="77777777" w:rsidR="00C61574" w:rsidRDefault="00C61574">
      <w:pPr>
        <w:pStyle w:val="ConsPlusNormal"/>
        <w:spacing w:before="220"/>
        <w:ind w:firstLine="540"/>
        <w:jc w:val="both"/>
      </w:pPr>
      <w:r>
        <w:t>6) сведения о СНИЛС заявителя в случае обращения за предоставлением муниципальной услуги родителя (законного представителя) несовершеннолетнего лица - кандидата на получение муниципальной услуги.</w:t>
      </w:r>
    </w:p>
    <w:p w14:paraId="69882F1C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2.15. </w:t>
      </w:r>
      <w:hyperlink w:anchor="P690">
        <w:r>
          <w:rPr>
            <w:color w:val="0000FF"/>
          </w:rPr>
          <w:t>Описание</w:t>
        </w:r>
      </w:hyperlink>
      <w:r>
        <w:t xml:space="preserve"> требований к документам и формам представления в зависимости от способа обращения заявителя приведено в приложении N 3 к настоящему административному регламенту.</w:t>
      </w:r>
    </w:p>
    <w:p w14:paraId="288439D6" w14:textId="77777777" w:rsidR="00C61574" w:rsidRDefault="00C61574">
      <w:pPr>
        <w:pStyle w:val="ConsPlusNormal"/>
        <w:spacing w:before="220"/>
        <w:ind w:firstLine="540"/>
        <w:jc w:val="both"/>
      </w:pPr>
      <w:r>
        <w:t>2.16. 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73AB9976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Документы, подтверждающие получение согласия, могут быть представлены в том числе в форме электронного документа.</w:t>
      </w:r>
    </w:p>
    <w:p w14:paraId="192B3217" w14:textId="77777777" w:rsidR="00C61574" w:rsidRDefault="00C61574">
      <w:pPr>
        <w:pStyle w:val="ConsPlusNormal"/>
        <w:spacing w:before="220"/>
        <w:ind w:firstLine="540"/>
        <w:jc w:val="both"/>
      </w:pPr>
      <w:r>
        <w:t>2.17. Образовательные организации не вправе требовать от заявителя:</w:t>
      </w:r>
    </w:p>
    <w:p w14:paraId="292D5753" w14:textId="77777777" w:rsidR="00C61574" w:rsidRDefault="00C61574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7BE31E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9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14:paraId="6AC4D92D" w14:textId="77777777" w:rsidR="00C61574" w:rsidRDefault="00C61574">
      <w:pPr>
        <w:pStyle w:val="ConsPlusNormal"/>
        <w:spacing w:before="22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14:paraId="1CCC870A" w14:textId="77777777" w:rsidR="00C61574" w:rsidRDefault="00C61574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D654F7D" w14:textId="77777777" w:rsidR="00C61574" w:rsidRDefault="00C61574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запроса;</w:t>
      </w:r>
    </w:p>
    <w:p w14:paraId="62A76BD7" w14:textId="77777777" w:rsidR="00C61574" w:rsidRDefault="00C61574">
      <w:pPr>
        <w:pStyle w:val="ConsPlusNormal"/>
        <w:spacing w:before="220"/>
        <w:ind w:firstLine="540"/>
        <w:jc w:val="both"/>
      </w:pPr>
      <w:r>
        <w:t>- наличие ошибок в запросе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BE0F3A4" w14:textId="77777777" w:rsidR="00C61574" w:rsidRDefault="00C61574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EFC0EF" w14:textId="77777777" w:rsidR="00C61574" w:rsidRDefault="00C61574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лица, работника образовательной организации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образовательной организации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7BC948F1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</w:t>
      </w:r>
      <w:r>
        <w:lastRenderedPageBreak/>
        <w:t>установленных федеральными законами.</w:t>
      </w:r>
    </w:p>
    <w:p w14:paraId="740047A0" w14:textId="77777777" w:rsidR="00C61574" w:rsidRDefault="00C61574">
      <w:pPr>
        <w:pStyle w:val="ConsPlusNormal"/>
        <w:ind w:firstLine="540"/>
        <w:jc w:val="both"/>
      </w:pPr>
    </w:p>
    <w:p w14:paraId="49C8AB8D" w14:textId="77777777" w:rsidR="00C61574" w:rsidRDefault="00C615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14:paraId="326A25C0" w14:textId="77777777" w:rsidR="00C61574" w:rsidRDefault="00C61574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14:paraId="2D371550" w14:textId="77777777" w:rsidR="00C61574" w:rsidRDefault="00C61574">
      <w:pPr>
        <w:pStyle w:val="ConsPlusTitle"/>
        <w:jc w:val="center"/>
      </w:pPr>
      <w:r>
        <w:t>в распоряжении государственных органов, органов местного</w:t>
      </w:r>
    </w:p>
    <w:p w14:paraId="35395A61" w14:textId="77777777" w:rsidR="00C61574" w:rsidRDefault="00C61574">
      <w:pPr>
        <w:pStyle w:val="ConsPlusTitle"/>
        <w:jc w:val="center"/>
      </w:pPr>
      <w:r>
        <w:t>самоуправления, учреждений и организаций, участвующих</w:t>
      </w:r>
    </w:p>
    <w:p w14:paraId="744D1D8B" w14:textId="77777777" w:rsidR="00C61574" w:rsidRDefault="00C61574">
      <w:pPr>
        <w:pStyle w:val="ConsPlusTitle"/>
        <w:jc w:val="center"/>
      </w:pPr>
      <w:r>
        <w:t>в предоставлении муниципальной услуги</w:t>
      </w:r>
    </w:p>
    <w:p w14:paraId="4D734353" w14:textId="77777777" w:rsidR="00C61574" w:rsidRDefault="00C61574">
      <w:pPr>
        <w:pStyle w:val="ConsPlusNormal"/>
        <w:ind w:firstLine="540"/>
        <w:jc w:val="both"/>
      </w:pPr>
    </w:p>
    <w:p w14:paraId="59EA9B4C" w14:textId="77777777" w:rsidR="00C61574" w:rsidRDefault="00C61574">
      <w:pPr>
        <w:pStyle w:val="ConsPlusNormal"/>
        <w:ind w:firstLine="540"/>
        <w:jc w:val="both"/>
      </w:pPr>
      <w:bookmarkStart w:id="4" w:name="P153"/>
      <w:bookmarkEnd w:id="4"/>
      <w:r>
        <w:t>2.18.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14:paraId="18548BC7" w14:textId="77777777" w:rsidR="00C61574" w:rsidRDefault="00C61574">
      <w:pPr>
        <w:pStyle w:val="ConsPlusNormal"/>
        <w:spacing w:before="220"/>
        <w:ind w:firstLine="540"/>
        <w:jc w:val="both"/>
      </w:pPr>
      <w:r>
        <w:t>1) данные сертификата дополнительного образования, выданного ранее кандидату на получение муниципальной услуги по дополнительным общеразвивающим программам.</w:t>
      </w:r>
    </w:p>
    <w:p w14:paraId="7E830A9C" w14:textId="77777777" w:rsidR="00C61574" w:rsidRDefault="00C61574">
      <w:pPr>
        <w:pStyle w:val="ConsPlusNormal"/>
        <w:spacing w:before="220"/>
        <w:ind w:firstLine="540"/>
        <w:jc w:val="both"/>
      </w:pPr>
      <w:r>
        <w:t>2.19.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043B0128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2.20. Заявитель вправе представить документы, указанные в </w:t>
      </w:r>
      <w:hyperlink w:anchor="P153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по собственной инициативе.</w:t>
      </w:r>
    </w:p>
    <w:p w14:paraId="66A80005" w14:textId="77777777" w:rsidR="00C61574" w:rsidRDefault="00C61574">
      <w:pPr>
        <w:pStyle w:val="ConsPlusNormal"/>
        <w:ind w:firstLine="540"/>
        <w:jc w:val="both"/>
      </w:pPr>
    </w:p>
    <w:p w14:paraId="5615AB43" w14:textId="77777777" w:rsidR="00C61574" w:rsidRDefault="00C6157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14:paraId="18581550" w14:textId="77777777" w:rsidR="00C61574" w:rsidRDefault="00C61574">
      <w:pPr>
        <w:pStyle w:val="ConsPlusTitle"/>
        <w:jc w:val="center"/>
      </w:pPr>
      <w:r>
        <w:t>документов, необходимых для предоставления муниципальной</w:t>
      </w:r>
    </w:p>
    <w:p w14:paraId="06366E17" w14:textId="77777777" w:rsidR="00C61574" w:rsidRDefault="00C61574">
      <w:pPr>
        <w:pStyle w:val="ConsPlusTitle"/>
        <w:jc w:val="center"/>
      </w:pPr>
      <w:r>
        <w:t>услуги</w:t>
      </w:r>
    </w:p>
    <w:p w14:paraId="712A1B87" w14:textId="77777777" w:rsidR="00C61574" w:rsidRDefault="00C61574">
      <w:pPr>
        <w:pStyle w:val="ConsPlusNormal"/>
        <w:ind w:firstLine="540"/>
        <w:jc w:val="both"/>
      </w:pPr>
    </w:p>
    <w:p w14:paraId="776F0C91" w14:textId="77777777" w:rsidR="00C61574" w:rsidRDefault="00C61574">
      <w:pPr>
        <w:pStyle w:val="ConsPlusNormal"/>
        <w:ind w:firstLine="540"/>
        <w:jc w:val="both"/>
      </w:pPr>
      <w:bookmarkStart w:id="5" w:name="P162"/>
      <w:bookmarkEnd w:id="5"/>
      <w:r>
        <w:t>2.21. Основаниями для отказа в приеме документов, необходимых для предоставления муниципальной услуги, являются:</w:t>
      </w:r>
    </w:p>
    <w:p w14:paraId="7A4200B2" w14:textId="77777777" w:rsidR="00C61574" w:rsidRDefault="00C61574">
      <w:pPr>
        <w:pStyle w:val="ConsPlusNormal"/>
        <w:spacing w:before="220"/>
        <w:ind w:firstLine="540"/>
        <w:jc w:val="both"/>
      </w:pPr>
      <w:r>
        <w:t>1) запрос направлен адресату не по принадлежности;</w:t>
      </w:r>
    </w:p>
    <w:p w14:paraId="5121ADC4" w14:textId="77777777" w:rsidR="00C61574" w:rsidRDefault="00C61574">
      <w:pPr>
        <w:pStyle w:val="ConsPlusNormal"/>
        <w:spacing w:before="220"/>
        <w:ind w:firstLine="540"/>
        <w:jc w:val="both"/>
      </w:pPr>
      <w:r>
        <w:t>2) заявителем представлен неполный комплект документов, необходимых для предоставления муниципальной услуги;</w:t>
      </w:r>
    </w:p>
    <w:p w14:paraId="141410D9" w14:textId="77777777" w:rsidR="00C61574" w:rsidRDefault="00C61574">
      <w:pPr>
        <w:pStyle w:val="ConsPlusNormal"/>
        <w:spacing w:before="220"/>
        <w:ind w:firstLine="540"/>
        <w:jc w:val="both"/>
      </w:pPr>
      <w:r>
        <w:t>3) документы, необходимые для предоставления муниципальной услуги, утратили силу;</w:t>
      </w:r>
    </w:p>
    <w:p w14:paraId="60D703BC" w14:textId="77777777" w:rsidR="00C61574" w:rsidRDefault="00C61574">
      <w:pPr>
        <w:pStyle w:val="ConsPlusNormal"/>
        <w:spacing w:before="220"/>
        <w:ind w:firstLine="540"/>
        <w:jc w:val="both"/>
      </w:pPr>
      <w:r>
        <w:t>4)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3B73843" w14:textId="77777777" w:rsidR="00C61574" w:rsidRDefault="00C61574">
      <w:pPr>
        <w:pStyle w:val="ConsPlusNormal"/>
        <w:spacing w:before="220"/>
        <w:ind w:firstLine="540"/>
        <w:jc w:val="both"/>
      </w:pPr>
      <w: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6F62A93" w14:textId="77777777" w:rsidR="00C61574" w:rsidRDefault="00C61574">
      <w:pPr>
        <w:pStyle w:val="ConsPlusNormal"/>
        <w:spacing w:before="220"/>
        <w:ind w:firstLine="540"/>
        <w:jc w:val="both"/>
      </w:pPr>
      <w:r>
        <w:t>6) некорректное заполнение обязательных полей в форме интерактивного запроса на ЕПГУ или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7CCC00C5" w14:textId="77777777" w:rsidR="00C61574" w:rsidRDefault="00C61574">
      <w:pPr>
        <w:pStyle w:val="ConsPlusNormal"/>
        <w:spacing w:before="220"/>
        <w:ind w:firstLine="540"/>
        <w:jc w:val="both"/>
      </w:pPr>
      <w:r>
        <w:t>7) подача запроса и иных документов в электронной форме, подписанных с использованием электронной подписи (далее - ЭП), не принадлежащей заявителю или представителю заявителя;</w:t>
      </w:r>
    </w:p>
    <w:p w14:paraId="39468EB0" w14:textId="77777777" w:rsidR="00C61574" w:rsidRDefault="00C61574">
      <w:pPr>
        <w:pStyle w:val="ConsPlusNormal"/>
        <w:spacing w:before="220"/>
        <w:ind w:firstLine="540"/>
        <w:jc w:val="both"/>
      </w:pPr>
      <w:r>
        <w:t>8)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14:paraId="62DCB8FF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2.22. При обращении через ЕПГУ или РПГУ решение об отказе в приеме документов </w:t>
      </w:r>
      <w:r>
        <w:lastRenderedPageBreak/>
        <w:t>оформляется в виде электронного документа, направляется в личный кабинет заявителя на ЕПГУ или РПГУ не позднее первого рабочего дня, следующего за днем подачи запроса.</w:t>
      </w:r>
    </w:p>
    <w:p w14:paraId="48B1FE48" w14:textId="77777777" w:rsidR="00C61574" w:rsidRDefault="00C61574">
      <w:pPr>
        <w:pStyle w:val="ConsPlusNormal"/>
        <w:spacing w:before="220"/>
        <w:ind w:firstLine="540"/>
        <w:jc w:val="both"/>
      </w:pPr>
      <w:r>
        <w:t>2.23. Отказ в приеме документов, необходимых для предоставления муниципальной услуги, не препятствует повторному обращению заявителя в образовательную организацию или в МФЦ за предоставлением муниципальной услуги.</w:t>
      </w:r>
    </w:p>
    <w:p w14:paraId="6F74DC5B" w14:textId="77777777" w:rsidR="00C61574" w:rsidRDefault="00C61574">
      <w:pPr>
        <w:pStyle w:val="ConsPlusNormal"/>
        <w:ind w:firstLine="540"/>
        <w:jc w:val="both"/>
      </w:pPr>
    </w:p>
    <w:p w14:paraId="713684D8" w14:textId="77777777" w:rsidR="00C61574" w:rsidRDefault="00C61574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14:paraId="539340FD" w14:textId="77777777" w:rsidR="00C61574" w:rsidRDefault="00C61574">
      <w:pPr>
        <w:pStyle w:val="ConsPlusTitle"/>
        <w:jc w:val="center"/>
      </w:pPr>
      <w:r>
        <w:t>отказа в предоставлении муниципальной услуги</w:t>
      </w:r>
    </w:p>
    <w:p w14:paraId="533100C0" w14:textId="77777777" w:rsidR="00C61574" w:rsidRDefault="00C61574">
      <w:pPr>
        <w:pStyle w:val="ConsPlusNormal"/>
        <w:ind w:firstLine="540"/>
        <w:jc w:val="both"/>
      </w:pPr>
    </w:p>
    <w:p w14:paraId="19F6B399" w14:textId="77777777" w:rsidR="00C61574" w:rsidRDefault="00C61574">
      <w:pPr>
        <w:pStyle w:val="ConsPlusNormal"/>
        <w:ind w:firstLine="540"/>
        <w:jc w:val="both"/>
      </w:pPr>
      <w:r>
        <w:t>2.24. Основания для приостановления предоставления муниципальной услуги отсутствуют.</w:t>
      </w:r>
    </w:p>
    <w:p w14:paraId="2854B300" w14:textId="77777777" w:rsidR="00C61574" w:rsidRDefault="00C61574">
      <w:pPr>
        <w:pStyle w:val="ConsPlusNormal"/>
        <w:spacing w:before="220"/>
        <w:ind w:firstLine="540"/>
        <w:jc w:val="both"/>
      </w:pPr>
      <w:bookmarkStart w:id="6" w:name="P178"/>
      <w:bookmarkEnd w:id="6"/>
      <w:r>
        <w:t>2.25. Основаниями для отказа в предоставлении муниципальной услуги являются:</w:t>
      </w:r>
    </w:p>
    <w:p w14:paraId="5463C63D" w14:textId="77777777" w:rsidR="00C61574" w:rsidRDefault="00C61574">
      <w:pPr>
        <w:pStyle w:val="ConsPlusNormal"/>
        <w:spacing w:before="220"/>
        <w:ind w:firstLine="540"/>
        <w:jc w:val="both"/>
      </w:pPr>
      <w:r>
        <w:t>1) наличие противоречивых сведений в запросе и приложенных к нему документах;</w:t>
      </w:r>
    </w:p>
    <w:p w14:paraId="12B8F7B1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2) несоответствие категории заявителя кругу лиц, указанных в </w:t>
      </w:r>
      <w:hyperlink w:anchor="P54">
        <w:r>
          <w:rPr>
            <w:color w:val="0000FF"/>
          </w:rPr>
          <w:t>пункте 1.5</w:t>
        </w:r>
      </w:hyperlink>
      <w:r>
        <w:t xml:space="preserve"> настоящего административного регламента;</w:t>
      </w:r>
    </w:p>
    <w:p w14:paraId="5D02F97F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3) несоответствие документов, указанных в </w:t>
      </w:r>
      <w:hyperlink w:anchor="P118">
        <w:r>
          <w:rPr>
            <w:color w:val="0000FF"/>
          </w:rPr>
          <w:t>пунктах 2.13</w:t>
        </w:r>
      </w:hyperlink>
      <w:r>
        <w:t xml:space="preserve"> и </w:t>
      </w:r>
      <w:hyperlink w:anchor="P126">
        <w:r>
          <w:rPr>
            <w:color w:val="0000FF"/>
          </w:rPr>
          <w:t>2.14</w:t>
        </w:r>
      </w:hyperlink>
      <w: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14:paraId="562A5FD1" w14:textId="77777777" w:rsidR="00C61574" w:rsidRDefault="00C61574">
      <w:pPr>
        <w:pStyle w:val="ConsPlusNormal"/>
        <w:spacing w:before="220"/>
        <w:ind w:firstLine="540"/>
        <w:jc w:val="both"/>
      </w:pPr>
      <w:r>
        <w:t>4) запрос подан лицом, не имеющим полномочий представлять интересы заявителя;</w:t>
      </w:r>
    </w:p>
    <w:p w14:paraId="32AAB73C" w14:textId="77777777" w:rsidR="00C61574" w:rsidRDefault="00C61574">
      <w:pPr>
        <w:pStyle w:val="ConsPlusNormal"/>
        <w:spacing w:before="220"/>
        <w:ind w:firstLine="540"/>
        <w:jc w:val="both"/>
      </w:pPr>
      <w:r>
        <w:t>5) отзыв запроса по инициативе заявителя;</w:t>
      </w:r>
    </w:p>
    <w:p w14:paraId="5A443843" w14:textId="77777777" w:rsidR="00C61574" w:rsidRDefault="00C61574">
      <w:pPr>
        <w:pStyle w:val="ConsPlusNormal"/>
        <w:spacing w:before="220"/>
        <w:ind w:firstLine="540"/>
        <w:jc w:val="both"/>
      </w:pPr>
      <w:r>
        <w:t>6) наличие медицинских противопоказаний для освоения программ по отдельным видам искусства, физической культуры и спорта;</w:t>
      </w:r>
    </w:p>
    <w:p w14:paraId="062F366A" w14:textId="77777777" w:rsidR="00C61574" w:rsidRDefault="00C61574">
      <w:pPr>
        <w:pStyle w:val="ConsPlusNormal"/>
        <w:spacing w:before="220"/>
        <w:ind w:firstLine="540"/>
        <w:jc w:val="both"/>
      </w:pPr>
      <w:r>
        <w:t>7) отсутствие свободных мест в образовательной организации;</w:t>
      </w:r>
    </w:p>
    <w:p w14:paraId="5C472C57" w14:textId="77777777" w:rsidR="00C61574" w:rsidRDefault="00C61574">
      <w:pPr>
        <w:pStyle w:val="ConsPlusNormal"/>
        <w:spacing w:before="220"/>
        <w:ind w:firstLine="540"/>
        <w:jc w:val="both"/>
      </w:pPr>
      <w:r>
        <w:t>8) неявка в образовательную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</w:r>
    </w:p>
    <w:p w14:paraId="317CE969" w14:textId="77777777" w:rsidR="00C61574" w:rsidRDefault="00C61574">
      <w:pPr>
        <w:pStyle w:val="ConsPlusNormal"/>
        <w:spacing w:before="220"/>
        <w:ind w:firstLine="540"/>
        <w:jc w:val="both"/>
      </w:pPr>
      <w:r>
        <w:t>9)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 w14:paraId="201338E3" w14:textId="77777777" w:rsidR="00C61574" w:rsidRDefault="00C61574">
      <w:pPr>
        <w:pStyle w:val="ConsPlusNormal"/>
        <w:spacing w:before="220"/>
        <w:ind w:firstLine="540"/>
        <w:jc w:val="both"/>
      </w:pPr>
      <w:r>
        <w:t>10) неявка на прохождение вступительных (приемных) испытаний в образовательную организацию;</w:t>
      </w:r>
    </w:p>
    <w:p w14:paraId="1C7A2AD8" w14:textId="77777777" w:rsidR="00C61574" w:rsidRDefault="00C61574">
      <w:pPr>
        <w:pStyle w:val="ConsPlusNormal"/>
        <w:spacing w:before="220"/>
        <w:ind w:firstLine="540"/>
        <w:jc w:val="both"/>
      </w:pPr>
      <w:r>
        <w:t>11) непредставление оригиналов документов, сведения о которых указаны заявителем в электронной форме запроса на ЕПГУ или РПГУ, в день проведения вступительных (приемных) испытаний в образовательной организации либо в случае отсутствия необходимости проведения вступительных (приемных) испытаний в день подписания договора об образовании;</w:t>
      </w:r>
    </w:p>
    <w:p w14:paraId="15CA53CC" w14:textId="77777777" w:rsidR="00C61574" w:rsidRDefault="00C61574">
      <w:pPr>
        <w:pStyle w:val="ConsPlusNormal"/>
        <w:spacing w:before="220"/>
        <w:ind w:firstLine="540"/>
        <w:jc w:val="both"/>
      </w:pPr>
      <w:r>
        <w:t>12) несоответствие оригиналов документов сведениям, указанным в электронной форме запроса на ЕПГУ или РПГУ;</w:t>
      </w:r>
    </w:p>
    <w:p w14:paraId="0DFD7CD9" w14:textId="77777777" w:rsidR="00C61574" w:rsidRDefault="00C61574">
      <w:pPr>
        <w:pStyle w:val="ConsPlusNormal"/>
        <w:spacing w:before="220"/>
        <w:ind w:firstLine="540"/>
        <w:jc w:val="both"/>
      </w:pPr>
      <w:r>
        <w:t>13) отрицательные результаты вступительных (приемных) испытаний;</w:t>
      </w:r>
    </w:p>
    <w:p w14:paraId="50AB4C1A" w14:textId="77777777" w:rsidR="00C61574" w:rsidRDefault="00C61574">
      <w:pPr>
        <w:pStyle w:val="ConsPlusNormal"/>
        <w:spacing w:before="220"/>
        <w:ind w:firstLine="540"/>
        <w:jc w:val="both"/>
      </w:pPr>
      <w:r>
        <w:t>14)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14:paraId="56934EEC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2.26.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либо обратившись в образовательную организацию или в МФЦ, а также посредством ЕПГУ или РПГУ в личном кабинете.</w:t>
      </w:r>
    </w:p>
    <w:p w14:paraId="6C478687" w14:textId="77777777" w:rsidR="00C61574" w:rsidRDefault="00C61574">
      <w:pPr>
        <w:pStyle w:val="ConsPlusNormal"/>
        <w:spacing w:before="220"/>
        <w:ind w:firstLine="540"/>
        <w:jc w:val="both"/>
      </w:pPr>
      <w:r>
        <w:t>Факт отказа заявителя от предоставления муниципальной услуги с приложением заявления об отзыве запроса и решения об отказе в предоставлении муниципальной услуги фиксируется в ИС. Отказ от предоставления муниципальной услуги не препятствует повторному обращению заявителя в образовательную организацию или в МФЦ за предоставлением муниципальной услуги.</w:t>
      </w:r>
    </w:p>
    <w:p w14:paraId="0F00DE3C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2.27. Заявитель вправе повторно обратиться в образовательную организацию с запросом после устранения оснований, указанных в </w:t>
      </w:r>
      <w:hyperlink w:anchor="P178">
        <w:r>
          <w:rPr>
            <w:color w:val="0000FF"/>
          </w:rPr>
          <w:t>пункте 2.25</w:t>
        </w:r>
      </w:hyperlink>
      <w:r>
        <w:t xml:space="preserve"> настоящего административного регламента.</w:t>
      </w:r>
    </w:p>
    <w:p w14:paraId="2F5A5A92" w14:textId="77777777" w:rsidR="00C61574" w:rsidRDefault="00C61574">
      <w:pPr>
        <w:pStyle w:val="ConsPlusNormal"/>
        <w:ind w:firstLine="540"/>
        <w:jc w:val="both"/>
      </w:pPr>
    </w:p>
    <w:p w14:paraId="38516469" w14:textId="77777777" w:rsidR="00C61574" w:rsidRDefault="00C61574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14:paraId="2585F407" w14:textId="77777777" w:rsidR="00C61574" w:rsidRDefault="00C61574">
      <w:pPr>
        <w:pStyle w:val="ConsPlusTitle"/>
        <w:jc w:val="center"/>
      </w:pPr>
      <w:r>
        <w:t>или иной платы, взимаемой за предоставление муниципальной</w:t>
      </w:r>
    </w:p>
    <w:p w14:paraId="1EEF68E4" w14:textId="77777777" w:rsidR="00C61574" w:rsidRDefault="00C61574">
      <w:pPr>
        <w:pStyle w:val="ConsPlusTitle"/>
        <w:jc w:val="center"/>
      </w:pPr>
      <w:r>
        <w:t>услуги</w:t>
      </w:r>
    </w:p>
    <w:p w14:paraId="6197BD15" w14:textId="77777777" w:rsidR="00C61574" w:rsidRDefault="00C61574">
      <w:pPr>
        <w:pStyle w:val="ConsPlusNormal"/>
        <w:ind w:firstLine="540"/>
        <w:jc w:val="both"/>
      </w:pPr>
    </w:p>
    <w:p w14:paraId="153DA8B2" w14:textId="77777777" w:rsidR="00C61574" w:rsidRDefault="00C61574">
      <w:pPr>
        <w:pStyle w:val="ConsPlusNormal"/>
        <w:ind w:firstLine="540"/>
        <w:jc w:val="both"/>
      </w:pPr>
      <w:r>
        <w:t>2.28. Муниципальная услуга предоставляется бесплатно.</w:t>
      </w:r>
    </w:p>
    <w:p w14:paraId="797D74E0" w14:textId="77777777" w:rsidR="00C61574" w:rsidRDefault="00C61574">
      <w:pPr>
        <w:pStyle w:val="ConsPlusNormal"/>
        <w:ind w:firstLine="540"/>
        <w:jc w:val="both"/>
      </w:pPr>
    </w:p>
    <w:p w14:paraId="5CF9A8C3" w14:textId="77777777" w:rsidR="00C61574" w:rsidRDefault="00C6157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14:paraId="70CC368D" w14:textId="77777777" w:rsidR="00C61574" w:rsidRDefault="00C61574">
      <w:pPr>
        <w:pStyle w:val="ConsPlusTitle"/>
        <w:jc w:val="center"/>
      </w:pPr>
      <w:r>
        <w:t>и обязательными для предоставления муниципальной услуги,</w:t>
      </w:r>
    </w:p>
    <w:p w14:paraId="6555A6C6" w14:textId="77777777" w:rsidR="00C61574" w:rsidRDefault="00C61574">
      <w:pPr>
        <w:pStyle w:val="ConsPlusTitle"/>
        <w:jc w:val="center"/>
      </w:pPr>
      <w:r>
        <w:t>в том числе сведения о документе (документах), выдаваемом</w:t>
      </w:r>
    </w:p>
    <w:p w14:paraId="21EBD4F8" w14:textId="77777777" w:rsidR="00C61574" w:rsidRDefault="00C61574">
      <w:pPr>
        <w:pStyle w:val="ConsPlusTitle"/>
        <w:jc w:val="center"/>
      </w:pPr>
      <w:r>
        <w:t>(выдаваемых) органами государственной власти, органами</w:t>
      </w:r>
    </w:p>
    <w:p w14:paraId="6F55FC2B" w14:textId="77777777" w:rsidR="00C61574" w:rsidRDefault="00C61574">
      <w:pPr>
        <w:pStyle w:val="ConsPlusTitle"/>
        <w:jc w:val="center"/>
      </w:pPr>
      <w:r>
        <w:t>местного самоуправления, учреждениями и организациями,</w:t>
      </w:r>
    </w:p>
    <w:p w14:paraId="50B7E1CD" w14:textId="77777777" w:rsidR="00C61574" w:rsidRDefault="00C61574">
      <w:pPr>
        <w:pStyle w:val="ConsPlusTitle"/>
        <w:jc w:val="center"/>
      </w:pPr>
      <w:r>
        <w:t>участвующими в предоставлении муниципальной услуги</w:t>
      </w:r>
    </w:p>
    <w:p w14:paraId="395E49C5" w14:textId="77777777" w:rsidR="00C61574" w:rsidRDefault="00C61574">
      <w:pPr>
        <w:pStyle w:val="ConsPlusNormal"/>
        <w:ind w:firstLine="540"/>
        <w:jc w:val="both"/>
      </w:pPr>
    </w:p>
    <w:p w14:paraId="7140CB4D" w14:textId="77777777" w:rsidR="00C61574" w:rsidRDefault="00C61574">
      <w:pPr>
        <w:pStyle w:val="ConsPlusNormal"/>
        <w:ind w:firstLine="540"/>
        <w:jc w:val="both"/>
      </w:pPr>
      <w:r>
        <w:t>2.29. При предоставлении муниципальной услуги получение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органами государственной власти, органами местного самоуправления, учреждениями и организациями, участвующими в предоставлении муниципальной услуги, не требуется.</w:t>
      </w:r>
    </w:p>
    <w:p w14:paraId="5DC446C7" w14:textId="77777777" w:rsidR="00C61574" w:rsidRDefault="00C61574">
      <w:pPr>
        <w:pStyle w:val="ConsPlusNormal"/>
        <w:ind w:firstLine="540"/>
        <w:jc w:val="both"/>
      </w:pPr>
    </w:p>
    <w:p w14:paraId="4DDC193B" w14:textId="77777777" w:rsidR="00C61574" w:rsidRDefault="00C61574">
      <w:pPr>
        <w:pStyle w:val="ConsPlusTitle"/>
        <w:jc w:val="center"/>
        <w:outlineLvl w:val="2"/>
      </w:pPr>
      <w:r>
        <w:t>Способы представления заявителем документов, необходимых</w:t>
      </w:r>
    </w:p>
    <w:p w14:paraId="0FC0DD94" w14:textId="77777777" w:rsidR="00C61574" w:rsidRDefault="00C61574">
      <w:pPr>
        <w:pStyle w:val="ConsPlusTitle"/>
        <w:jc w:val="center"/>
      </w:pPr>
      <w:r>
        <w:t>для получения муниципальной услуги</w:t>
      </w:r>
    </w:p>
    <w:p w14:paraId="750134E1" w14:textId="77777777" w:rsidR="00C61574" w:rsidRDefault="00C61574">
      <w:pPr>
        <w:pStyle w:val="ConsPlusNormal"/>
        <w:ind w:firstLine="540"/>
        <w:jc w:val="both"/>
      </w:pPr>
    </w:p>
    <w:p w14:paraId="4A568BD5" w14:textId="77777777" w:rsidR="00C61574" w:rsidRDefault="00C61574">
      <w:pPr>
        <w:pStyle w:val="ConsPlusNormal"/>
        <w:ind w:firstLine="540"/>
        <w:jc w:val="both"/>
      </w:pPr>
      <w:r>
        <w:t>2.30. При обращении за предоставлением муниципальной услуги посредством ЕПГУ:</w:t>
      </w:r>
    </w:p>
    <w:p w14:paraId="753F3A06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авторизуется на ЕПГУ посредством подтвержденной учетной записи в ЕСИА и заполняет запрос в электронном виде с использованием специальной интерактивной формы.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14:paraId="15A1FB9B" w14:textId="77777777" w:rsidR="00C61574" w:rsidRDefault="00C61574">
      <w:pPr>
        <w:pStyle w:val="ConsPlusNormal"/>
        <w:spacing w:before="220"/>
        <w:ind w:firstLine="540"/>
        <w:jc w:val="both"/>
      </w:pPr>
      <w:r>
        <w:t>Заполненный заявителем запрос отправляется в образовательную организацию.</w:t>
      </w:r>
    </w:p>
    <w:p w14:paraId="023E33DE" w14:textId="77777777" w:rsidR="00C61574" w:rsidRDefault="00C61574">
      <w:pPr>
        <w:pStyle w:val="ConsPlusNormal"/>
        <w:spacing w:before="220"/>
        <w:ind w:firstLine="540"/>
        <w:jc w:val="both"/>
      </w:pPr>
      <w:r>
        <w:t>Отправленные документы поступают в образовательную организацию путем размещения в ИС, интегрированной с ЕАИС ДО.</w:t>
      </w:r>
    </w:p>
    <w:p w14:paraId="275874DC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уведомляется о получении образовательной организацией запроса и документов в день его подачи посредством изменения статуса запроса в личном кабинете заявителя на ЕПГУ.</w:t>
      </w:r>
    </w:p>
    <w:p w14:paraId="0787F205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необходимости проведения приемных (вступительных) испытаний в образовательной организации заявителю в течение 7 (семи) рабочих дней с даты регистрации запроса в образовательной организации в личный кабинет на ЕПГУ направляется уведомление о дате, месте и времени проведения вступительных (приемных) испытаний.</w:t>
      </w:r>
    </w:p>
    <w:p w14:paraId="055C68FC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Информация о дате, времени и месте проведения вступительных (приемных) испытаний размещается на информационном стенде и официальном сайте образовательной организации не позднее чем за 3 (три) рабочих дня до даты проведения вступительных (приемных) испытаний.</w:t>
      </w:r>
    </w:p>
    <w:p w14:paraId="453443BE" w14:textId="77777777" w:rsidR="00C61574" w:rsidRDefault="00C61574">
      <w:pPr>
        <w:pStyle w:val="ConsPlusNormal"/>
        <w:spacing w:before="220"/>
        <w:ind w:firstLine="540"/>
        <w:jc w:val="both"/>
      </w:pPr>
      <w:r>
        <w:t>Для прохождения приемных (вступительных) испытаний заявитель представляет в течение 4 (четырех) рабочих дней до даты проведения вступительных (приемных) испытаний в образовательную организацию оригиналы документов, сведения о которых указаны в запросе, ранее направленном заявителем посредством ЕПГУ.</w:t>
      </w:r>
    </w:p>
    <w:p w14:paraId="0117B2B5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178">
        <w:r>
          <w:rPr>
            <w:color w:val="0000FF"/>
          </w:rPr>
          <w:t>пункте 2.25</w:t>
        </w:r>
      </w:hyperlink>
      <w:r>
        <w:t xml:space="preserve"> настоящего административного регламента, и в течение 4 (четырех) рабочих дней после проведения вступительных (приемных) испытаний в личный кабинет на ЕПГУ направляется уведомление о предоставлении муниципальной услуги.</w:t>
      </w:r>
    </w:p>
    <w:p w14:paraId="052F85B3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отсутствия необходимости проведения приемных (вступительных) испытаний в образовательной организации заявителю в течение 4 (четырех) рабочих дней с даты регистрации запроса в образовательной организации в личный кабинет на ЕПГУ направляется уведомление о необходимости подписания договора в течение 4 (четырех) рабочих дней посредством функционала личного кабинета на ЕПГУ.</w:t>
      </w:r>
    </w:p>
    <w:p w14:paraId="0B28E37F" w14:textId="77777777" w:rsidR="00C61574" w:rsidRDefault="00C61574">
      <w:pPr>
        <w:pStyle w:val="ConsPlusNormal"/>
        <w:spacing w:before="220"/>
        <w:ind w:firstLine="540"/>
        <w:jc w:val="both"/>
      </w:pPr>
      <w:r>
        <w:t>2.31. При обращении за предоставлением муниципальной услуги посредством РПГУ:</w:t>
      </w:r>
    </w:p>
    <w:p w14:paraId="3AAC3857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авторизуется на РПГУ посредством подтвержденной учетной записи в ЕСИА и заполняет запрос в электронном виде с использованием специальной интерактивной формы.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14:paraId="7BFA3AD3" w14:textId="77777777" w:rsidR="00C61574" w:rsidRDefault="00C61574">
      <w:pPr>
        <w:pStyle w:val="ConsPlusNormal"/>
        <w:spacing w:before="220"/>
        <w:ind w:firstLine="540"/>
        <w:jc w:val="both"/>
      </w:pPr>
      <w:r>
        <w:t>Заполненный запрос отправляется заявителем в образовательную организацию.</w:t>
      </w:r>
    </w:p>
    <w:p w14:paraId="49AF9F2C" w14:textId="77777777" w:rsidR="00C61574" w:rsidRDefault="00C61574">
      <w:pPr>
        <w:pStyle w:val="ConsPlusNormal"/>
        <w:spacing w:before="220"/>
        <w:ind w:firstLine="540"/>
        <w:jc w:val="both"/>
      </w:pPr>
      <w:r>
        <w:t>Отправленные документы поступают в образовательную организацию путем размещения в интегрированной с РПГУ ИС.</w:t>
      </w:r>
    </w:p>
    <w:p w14:paraId="717A31D3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уведомляется о получении образовательной организацией запроса и документов в день его подачи посредством изменения статуса запроса в личном кабинете заявителя на РПГУ.</w:t>
      </w:r>
    </w:p>
    <w:p w14:paraId="77D6597F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необходимости проведения приемных (вступительных) испытаний в образовательной организации заявителю в течение 7 (семи) рабочих дней с даты регистрации запроса в образовательной организации в личный кабинет на РПГУ направляется уведомление о дате, месте и времени проведения вступительных (приемных) испытаний.</w:t>
      </w:r>
    </w:p>
    <w:p w14:paraId="75344210" w14:textId="77777777" w:rsidR="00C61574" w:rsidRDefault="00C61574">
      <w:pPr>
        <w:pStyle w:val="ConsPlusNormal"/>
        <w:spacing w:before="220"/>
        <w:ind w:firstLine="540"/>
        <w:jc w:val="both"/>
      </w:pPr>
      <w:r>
        <w:t>Информация о дате, времени и месте проведения вступительных (приемных) испытаний размещается на информационном стенде и официальном сайте образовательной организации не позднее чем за 3 (три) рабочих дня до даты проведения вступительных (приемных) испытаний.</w:t>
      </w:r>
    </w:p>
    <w:p w14:paraId="70D7536D" w14:textId="77777777" w:rsidR="00C61574" w:rsidRDefault="00C61574">
      <w:pPr>
        <w:pStyle w:val="ConsPlusNormal"/>
        <w:spacing w:before="220"/>
        <w:ind w:firstLine="540"/>
        <w:jc w:val="both"/>
      </w:pPr>
      <w:r>
        <w:t>Для прохождения приемных (вступительных) испытаний заявитель представляет в течение 4 (четырех) рабочих дней до даты проведения вступительных (приемных) испытаний в образовательную организацию оригиналы документов, сведения о которых указаны в запросе, ранее направленном заявителем посредством РПГУ.</w:t>
      </w:r>
    </w:p>
    <w:p w14:paraId="0FA860EE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178">
        <w:r>
          <w:rPr>
            <w:color w:val="0000FF"/>
          </w:rPr>
          <w:t>пункте 2.25</w:t>
        </w:r>
      </w:hyperlink>
      <w:r>
        <w:t xml:space="preserve"> настоящего административного регламента, и в течение 4 (четырех) рабочих дней после проведения вступительных (приемных) испытаний в личный кабинет на РПГУ направляется уведомление о предоставлении муниципальной услуги.</w:t>
      </w:r>
    </w:p>
    <w:p w14:paraId="499B4654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В случае отсутствия необходимости проведения приемных (вступительных) испытаний в </w:t>
      </w:r>
      <w:r>
        <w:lastRenderedPageBreak/>
        <w:t>образовательной организации заявителю в течение 4 (четырех) рабочих дней с даты регистрации запроса в образовательной организации в личный кабинет на РПГУ направляется уведомление о необходимости посетить образовательную организацию для предоставления оригиналов документов и подписания договора об образовании.</w:t>
      </w:r>
    </w:p>
    <w:p w14:paraId="64E5E35F" w14:textId="77777777" w:rsidR="00C61574" w:rsidRDefault="00C61574">
      <w:pPr>
        <w:pStyle w:val="ConsPlusNormal"/>
        <w:spacing w:before="220"/>
        <w:ind w:firstLine="540"/>
        <w:jc w:val="both"/>
      </w:pPr>
      <w:r>
        <w:t>2.32. При обращении за предоставлением муниципальной услуги посредством ИС:</w:t>
      </w:r>
    </w:p>
    <w:p w14:paraId="6250B210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авторизуется в ИС и заполняет запрос в электронном виде с использованием специальной интерактивной формы. При авторизации в ИС запрос считается подписанным простой ЭП заявителя, представителя заявителя, уполномоченного на подписание запроса.</w:t>
      </w:r>
    </w:p>
    <w:p w14:paraId="4CCC07FF" w14:textId="77777777" w:rsidR="00C61574" w:rsidRDefault="00C61574">
      <w:pPr>
        <w:pStyle w:val="ConsPlusNormal"/>
        <w:spacing w:before="220"/>
        <w:ind w:firstLine="540"/>
        <w:jc w:val="both"/>
      </w:pPr>
      <w:r>
        <w:t>Заполненный запрос отправляется заявителем в образовательную организацию.</w:t>
      </w:r>
    </w:p>
    <w:p w14:paraId="4A5BA8F6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уведомляется о получении образовательной организацией запроса и документов в день его подачи посредством изменения статуса запроса в ИС.</w:t>
      </w:r>
    </w:p>
    <w:p w14:paraId="396DD1B7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необходимости проведения приемных (вступительных) испытаний в образовательной организации заявителю в течение 7 (семи) рабочих дней с даты регистрации запроса в образовательной организации на электронную почту заявителя, указанную при регистрации в ИС, направляется уведомление о дате, месте и времени проведения вступительных (приемных) испытаний.</w:t>
      </w:r>
    </w:p>
    <w:p w14:paraId="451325FB" w14:textId="77777777" w:rsidR="00C61574" w:rsidRDefault="00C61574">
      <w:pPr>
        <w:pStyle w:val="ConsPlusNormal"/>
        <w:spacing w:before="220"/>
        <w:ind w:firstLine="540"/>
        <w:jc w:val="both"/>
      </w:pPr>
      <w:r>
        <w:t>Информация о дате, времени и месте проведения вступительных (приемных) испытаний размещается на информационном стенде и официальном сайте образовательной организации не позднее чем за 3 (три) рабочих дня до даты проведения вступительных (приемных) испытаний.</w:t>
      </w:r>
    </w:p>
    <w:p w14:paraId="0AA4F97C" w14:textId="77777777" w:rsidR="00C61574" w:rsidRDefault="00C61574">
      <w:pPr>
        <w:pStyle w:val="ConsPlusNormal"/>
        <w:spacing w:before="220"/>
        <w:ind w:firstLine="540"/>
        <w:jc w:val="both"/>
      </w:pPr>
      <w:r>
        <w:t>Для прохождения приемных (вступительных) испытаний заявитель представляет в течение 4 (четырех) рабочих дней до даты проведения вступительных (приемных) испытаний в образовательную организацию оригиналы документов, сведения о которых указаны в запросе, ранее направленном заявителем посредством ИС.</w:t>
      </w:r>
    </w:p>
    <w:p w14:paraId="7603C1B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178">
        <w:r>
          <w:rPr>
            <w:color w:val="0000FF"/>
          </w:rPr>
          <w:t>пункте 2.25</w:t>
        </w:r>
      </w:hyperlink>
      <w:r>
        <w:t xml:space="preserve"> настоящего административного регламента, и в течение 4 (четырех) рабочих дней после проведения вступительных (приемных) испытаний на электронную почту заявителя, указанную при регистрации в ИС, направляется уведомление о необходимости в течение 4 (четырех) рабочих дней посетить образовательную организацию для заключения договора об образовании.</w:t>
      </w:r>
    </w:p>
    <w:p w14:paraId="092B881D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отсутствия необходимости проведения приемных (вступительных) испытаний в образовательной организации заявителю в течение 4 (четырех) рабочих дней с даты регистрации запроса в образовательной организации на электронную почту заявителя, указанную при регистрации в ИС, направляется уведомление о необходимости посетить образовательную организацию для предоставления оригиналов документов и подписания договора об образовании.</w:t>
      </w:r>
    </w:p>
    <w:p w14:paraId="6611731C" w14:textId="77777777" w:rsidR="00C61574" w:rsidRDefault="00C61574">
      <w:pPr>
        <w:pStyle w:val="ConsPlusNormal"/>
        <w:spacing w:before="220"/>
        <w:ind w:firstLine="540"/>
        <w:jc w:val="both"/>
      </w:pPr>
      <w:r>
        <w:t>2.33. При обращении за предоставлением муниципальной услуги посредством МФЦ:</w:t>
      </w:r>
    </w:p>
    <w:p w14:paraId="4679EA50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Заявитель представляет запрос и документы, предусмотренные </w:t>
      </w:r>
      <w:hyperlink w:anchor="P118">
        <w:r>
          <w:rPr>
            <w:color w:val="0000FF"/>
          </w:rPr>
          <w:t>пунктом 2.13</w:t>
        </w:r>
      </w:hyperlink>
      <w:r>
        <w:t xml:space="preserve"> настоящего административного регламента.</w:t>
      </w:r>
    </w:p>
    <w:p w14:paraId="4E1EE38A" w14:textId="77777777" w:rsidR="00C61574" w:rsidRDefault="00C61574">
      <w:pPr>
        <w:pStyle w:val="ConsPlusNormal"/>
        <w:spacing w:before="220"/>
        <w:ind w:firstLine="540"/>
        <w:jc w:val="both"/>
      </w:pPr>
      <w:r>
        <w:t>Запрос заполняется на основании сведений, указанных в документах, предоставленных заявителем, и распечатывается сотрудником МФЦ, подписывается заявителем в присутствии сотрудника МФЦ.</w:t>
      </w:r>
    </w:p>
    <w:p w14:paraId="120C153B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В случае наличия оснований, предусмотренных </w:t>
      </w:r>
      <w:hyperlink w:anchor="P162">
        <w:r>
          <w:rPr>
            <w:color w:val="0000FF"/>
          </w:rPr>
          <w:t>пунктом 2.21</w:t>
        </w:r>
      </w:hyperlink>
      <w:r>
        <w:t xml:space="preserve"> настоящего административного регламента, сотрудником МФЦ заявителю выдается решение об отказе в приеме документов с указанием причин отказа в срок не позднее 30 минут с момента получения от заявителя </w:t>
      </w:r>
      <w:r>
        <w:lastRenderedPageBreak/>
        <w:t>(представителя заявителя) документов.</w:t>
      </w:r>
    </w:p>
    <w:p w14:paraId="749721B7" w14:textId="77777777" w:rsidR="00C61574" w:rsidRDefault="00C61574">
      <w:pPr>
        <w:pStyle w:val="ConsPlusNormal"/>
        <w:spacing w:before="220"/>
        <w:ind w:firstLine="540"/>
        <w:jc w:val="both"/>
      </w:pPr>
      <w:r>
        <w:t>При отсутствии оснований для отказа в приеме документов сотрудник МФЦ принимает у заявителя документы, необходимые для предоставления муниципальной услуги, и подписанный заявителем или представителем заявителя в присутствии работника МФЦ запрос.</w:t>
      </w:r>
    </w:p>
    <w:p w14:paraId="64F56CE7" w14:textId="77777777" w:rsidR="00C61574" w:rsidRDefault="00C61574">
      <w:pPr>
        <w:pStyle w:val="ConsPlusNormal"/>
        <w:spacing w:before="220"/>
        <w:ind w:firstLine="540"/>
        <w:jc w:val="both"/>
      </w:pPr>
      <w:r>
        <w:t>Сотрудник МФЦ выдает заявителю выписку из электронного журнала регистрации обращений, которая содержит опись о приеме запроса, документов с указанием их перечня и количества листов, регистрационного номера запроса, даты получения документов от заявителя и плановой даты готовности результата предоставления муниципальной услуги.</w:t>
      </w:r>
    </w:p>
    <w:p w14:paraId="365FCAD6" w14:textId="77777777" w:rsidR="00C61574" w:rsidRDefault="00C61574">
      <w:pPr>
        <w:pStyle w:val="ConsPlusNormal"/>
        <w:spacing w:before="220"/>
        <w:ind w:firstLine="540"/>
        <w:jc w:val="both"/>
      </w:pPr>
      <w:r>
        <w:t>2.34. При обращении за предоставлением муниципальной услуги в образовательную организацию:</w:t>
      </w:r>
    </w:p>
    <w:p w14:paraId="13F54352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Заявитель представляет запрос и документы, предусмотренные </w:t>
      </w:r>
      <w:hyperlink w:anchor="P118">
        <w:r>
          <w:rPr>
            <w:color w:val="0000FF"/>
          </w:rPr>
          <w:t>пунктом 2.13</w:t>
        </w:r>
      </w:hyperlink>
      <w:r>
        <w:t xml:space="preserve"> настоящего административного регламента.</w:t>
      </w:r>
    </w:p>
    <w:p w14:paraId="43245085" w14:textId="77777777" w:rsidR="00C61574" w:rsidRDefault="00C61574">
      <w:pPr>
        <w:pStyle w:val="ConsPlusNormal"/>
        <w:spacing w:before="220"/>
        <w:ind w:firstLine="540"/>
        <w:jc w:val="both"/>
      </w:pPr>
      <w:r>
        <w:t>Запрос заполняется на основании сведений, указанных в документах, предоставленных заявителем, и распечатывается работником образовательной организации, подписывается заявителем в присутствии работника образовательной организации.</w:t>
      </w:r>
    </w:p>
    <w:p w14:paraId="6331CCD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В случае наличия оснований, предусмотренных </w:t>
      </w:r>
      <w:hyperlink w:anchor="P162">
        <w:r>
          <w:rPr>
            <w:color w:val="0000FF"/>
          </w:rPr>
          <w:t>пунктом 2.21</w:t>
        </w:r>
      </w:hyperlink>
      <w:r>
        <w:t xml:space="preserve"> настоящего административного регламента, работником образовательной организации заявителю сообщается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в приеме документов, необходимых для предоставления муниципальной услуги, подписывается руководителем или уполномоченным должностным лицом образовательной организации и выдается заявителю в бумажной форме.</w:t>
      </w:r>
    </w:p>
    <w:p w14:paraId="088C3BBC" w14:textId="77777777" w:rsidR="00C61574" w:rsidRDefault="00C61574">
      <w:pPr>
        <w:pStyle w:val="ConsPlusNormal"/>
        <w:spacing w:before="220"/>
        <w:ind w:firstLine="540"/>
        <w:jc w:val="both"/>
      </w:pPr>
      <w:r>
        <w:t>При отсутствии оснований для отказа в приеме документов работник образовательной организации принимает у заявителя документы, необходимые для предоставления муниципальной услуги, и подписанный заявителем или представителем заявителя в присутствии работника образовательной организации запрос.</w:t>
      </w:r>
    </w:p>
    <w:p w14:paraId="06DC56CB" w14:textId="77777777" w:rsidR="00C61574" w:rsidRDefault="00C61574">
      <w:pPr>
        <w:pStyle w:val="ConsPlusNormal"/>
        <w:spacing w:before="220"/>
        <w:ind w:firstLine="540"/>
        <w:jc w:val="both"/>
      </w:pPr>
      <w:r>
        <w:t>Работник образовательной организации выдает заявителю расписку о получении документов, которая содержит опись о приеме заявления, документов с указанием их перечня и количества листов, регистрационного номера запроса, даты получения документов от заявителя и плановой даты готовности результата предоставления муниципальной услуги.</w:t>
      </w:r>
    </w:p>
    <w:p w14:paraId="4DFA65C3" w14:textId="77777777" w:rsidR="00C61574" w:rsidRDefault="00C61574">
      <w:pPr>
        <w:pStyle w:val="ConsPlusNormal"/>
        <w:spacing w:before="220"/>
        <w:ind w:firstLine="540"/>
        <w:jc w:val="both"/>
      </w:pPr>
      <w:r>
        <w:t>2.35. Выбор заявителем способа подачи запроса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14:paraId="1A1ED6A3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2.36. Порядок приема документов, необходимых для предоставления муниципальной услуги, в иных формах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210-ФЗ устанавливается организационно-распорядительным актом образовательной организации, который размещается на официальном сайте образовательной организации.</w:t>
      </w:r>
    </w:p>
    <w:p w14:paraId="2C1CFB2A" w14:textId="77777777" w:rsidR="00C61574" w:rsidRDefault="00C61574">
      <w:pPr>
        <w:pStyle w:val="ConsPlusNormal"/>
        <w:ind w:firstLine="540"/>
        <w:jc w:val="both"/>
      </w:pPr>
    </w:p>
    <w:p w14:paraId="6EDC4CD4" w14:textId="77777777" w:rsidR="00C61574" w:rsidRDefault="00C61574">
      <w:pPr>
        <w:pStyle w:val="ConsPlusTitle"/>
        <w:jc w:val="center"/>
        <w:outlineLvl w:val="2"/>
      </w:pPr>
      <w:r>
        <w:t>Способы получения результатов предоставления муниципальной</w:t>
      </w:r>
    </w:p>
    <w:p w14:paraId="147C414D" w14:textId="77777777" w:rsidR="00C61574" w:rsidRDefault="00C61574">
      <w:pPr>
        <w:pStyle w:val="ConsPlusTitle"/>
        <w:jc w:val="center"/>
      </w:pPr>
      <w:r>
        <w:t>услуги</w:t>
      </w:r>
    </w:p>
    <w:p w14:paraId="7DE1EA2E" w14:textId="77777777" w:rsidR="00C61574" w:rsidRDefault="00C61574">
      <w:pPr>
        <w:pStyle w:val="ConsPlusNormal"/>
        <w:ind w:firstLine="540"/>
        <w:jc w:val="both"/>
      </w:pPr>
    </w:p>
    <w:p w14:paraId="5EE1E44A" w14:textId="77777777" w:rsidR="00C61574" w:rsidRDefault="00C61574">
      <w:pPr>
        <w:pStyle w:val="ConsPlusNormal"/>
        <w:ind w:firstLine="540"/>
        <w:jc w:val="both"/>
      </w:pPr>
      <w:r>
        <w:t>2.37. Заявитель уведомляется о ходе рассмотрения и готовности результата предоставления муниципальной услуги следующими способами:</w:t>
      </w:r>
    </w:p>
    <w:p w14:paraId="1AFFD535" w14:textId="77777777" w:rsidR="00C61574" w:rsidRDefault="00C61574">
      <w:pPr>
        <w:pStyle w:val="ConsPlusNormal"/>
        <w:spacing w:before="220"/>
        <w:ind w:firstLine="540"/>
        <w:jc w:val="both"/>
      </w:pPr>
      <w:r>
        <w:t>1) с использованием личного кабинета на ЕПГУ или РПГУ и в ИС;</w:t>
      </w:r>
    </w:p>
    <w:p w14:paraId="63A3226D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2) по электронной почте.</w:t>
      </w:r>
    </w:p>
    <w:p w14:paraId="046C9714" w14:textId="77777777" w:rsidR="00C61574" w:rsidRDefault="00C61574">
      <w:pPr>
        <w:pStyle w:val="ConsPlusNormal"/>
        <w:spacing w:before="220"/>
        <w:ind w:firstLine="540"/>
        <w:jc w:val="both"/>
      </w:pPr>
      <w:r>
        <w:t>2.38. Заявитель может самостоятельно получить информацию о ходе рассмотрения и готовности результата предоставления муниципальной услуги:</w:t>
      </w:r>
    </w:p>
    <w:p w14:paraId="54EC87D2" w14:textId="77777777" w:rsidR="00C61574" w:rsidRDefault="00C61574">
      <w:pPr>
        <w:pStyle w:val="ConsPlusNormal"/>
        <w:spacing w:before="220"/>
        <w:ind w:firstLine="540"/>
        <w:jc w:val="both"/>
      </w:pPr>
      <w:r>
        <w:t>1) посредством сервиса ЕПГУ "Узнать статус заявления";</w:t>
      </w:r>
    </w:p>
    <w:p w14:paraId="11236DEA" w14:textId="77777777" w:rsidR="00C61574" w:rsidRDefault="00C61574">
      <w:pPr>
        <w:pStyle w:val="ConsPlusNormal"/>
        <w:spacing w:before="220"/>
        <w:ind w:firstLine="540"/>
        <w:jc w:val="both"/>
      </w:pPr>
      <w:r>
        <w:t>2) по бесплатному единому номеру телефона поддержки ЕПГУ: 8-800-100-70-10;</w:t>
      </w:r>
    </w:p>
    <w:p w14:paraId="173C6FB2" w14:textId="77777777" w:rsidR="00C61574" w:rsidRDefault="00C61574">
      <w:pPr>
        <w:pStyle w:val="ConsPlusNormal"/>
        <w:spacing w:before="220"/>
        <w:ind w:firstLine="540"/>
        <w:jc w:val="both"/>
      </w:pPr>
      <w:r>
        <w:t>3) по бесплатному единому номеру телефона поддержки РПГУ: 8-800-100-70-10;</w:t>
      </w:r>
    </w:p>
    <w:p w14:paraId="0495B04C" w14:textId="77777777" w:rsidR="00C61574" w:rsidRDefault="00C61574">
      <w:pPr>
        <w:pStyle w:val="ConsPlusNormal"/>
        <w:spacing w:before="220"/>
        <w:ind w:firstLine="540"/>
        <w:jc w:val="both"/>
      </w:pPr>
      <w:r>
        <w:t>4) в МФЦ;</w:t>
      </w:r>
    </w:p>
    <w:p w14:paraId="7D9902A9" w14:textId="77777777" w:rsidR="00C61574" w:rsidRDefault="00C61574">
      <w:pPr>
        <w:pStyle w:val="ConsPlusNormal"/>
        <w:spacing w:before="220"/>
        <w:ind w:firstLine="540"/>
        <w:jc w:val="both"/>
      </w:pPr>
      <w:r>
        <w:t>5) в Службе технической поддержки ИС: 8 (3842) 45-21-90.</w:t>
      </w:r>
    </w:p>
    <w:p w14:paraId="7208104B" w14:textId="77777777" w:rsidR="00C61574" w:rsidRDefault="00C61574">
      <w:pPr>
        <w:pStyle w:val="ConsPlusNormal"/>
        <w:spacing w:before="220"/>
        <w:ind w:firstLine="540"/>
        <w:jc w:val="both"/>
      </w:pPr>
      <w:r>
        <w:t>2.39. Способы получения результата муниципальной услуги:</w:t>
      </w:r>
    </w:p>
    <w:p w14:paraId="3A65F3AC" w14:textId="77777777" w:rsidR="00C61574" w:rsidRDefault="00C61574">
      <w:pPr>
        <w:pStyle w:val="ConsPlusNormal"/>
        <w:spacing w:before="220"/>
        <w:ind w:firstLine="540"/>
        <w:jc w:val="both"/>
      </w:pPr>
      <w:r>
        <w:t>1) в личном кабинете на ЕПГУ или РПГУ.</w:t>
      </w:r>
    </w:p>
    <w:p w14:paraId="7441F302" w14:textId="77777777" w:rsidR="00C61574" w:rsidRDefault="00C61574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независимо от принятого решения направляется заявителю в личный кабинет на ЕПГУ или РПГУ;</w:t>
      </w:r>
    </w:p>
    <w:p w14:paraId="211498A7" w14:textId="77777777" w:rsidR="00C61574" w:rsidRDefault="00C61574">
      <w:pPr>
        <w:pStyle w:val="ConsPlusNormal"/>
        <w:spacing w:before="220"/>
        <w:ind w:firstLine="540"/>
        <w:jc w:val="both"/>
      </w:pPr>
      <w:r>
        <w:t>2) в личном кабинете заявителя в ИС.</w:t>
      </w:r>
    </w:p>
    <w:p w14:paraId="2E30FB23" w14:textId="77777777" w:rsidR="00C61574" w:rsidRDefault="00C61574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независимо от принятого решения направляется заявителю в личный кабинет в ИС;</w:t>
      </w:r>
    </w:p>
    <w:p w14:paraId="281F3799" w14:textId="77777777" w:rsidR="00C61574" w:rsidRDefault="00C61574">
      <w:pPr>
        <w:pStyle w:val="ConsPlusNormal"/>
        <w:spacing w:before="220"/>
        <w:ind w:firstLine="540"/>
        <w:jc w:val="both"/>
      </w:pPr>
      <w:r>
        <w:t>3) в образовательной организации в виде выписки из приказа о зачислении на обучение по дополнительным общеобразовательным программам по форме, установленной образовательной организацией, в случае получения договора об образовании на бумажном носителе в день подписания указанного договора.</w:t>
      </w:r>
    </w:p>
    <w:p w14:paraId="50A49FCE" w14:textId="77777777" w:rsidR="00C61574" w:rsidRDefault="00C61574">
      <w:pPr>
        <w:pStyle w:val="ConsPlusNormal"/>
        <w:spacing w:before="220"/>
        <w:ind w:firstLine="540"/>
        <w:jc w:val="both"/>
      </w:pPr>
      <w:r>
        <w:t>2.40.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 осуществляется в порядке, предусмотренном организационно-распорядительным актом образовательной организации.</w:t>
      </w:r>
    </w:p>
    <w:p w14:paraId="569376A7" w14:textId="77777777" w:rsidR="00C61574" w:rsidRDefault="00C61574">
      <w:pPr>
        <w:pStyle w:val="ConsPlusNormal"/>
        <w:ind w:firstLine="540"/>
        <w:jc w:val="both"/>
      </w:pPr>
    </w:p>
    <w:p w14:paraId="723BD62E" w14:textId="77777777" w:rsidR="00C61574" w:rsidRDefault="00C61574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14:paraId="7C94AA07" w14:textId="77777777" w:rsidR="00C61574" w:rsidRDefault="00C61574">
      <w:pPr>
        <w:pStyle w:val="ConsPlusTitle"/>
        <w:jc w:val="center"/>
      </w:pPr>
      <w:r>
        <w:t>о предоставлении муниципальной услуги и услуг, которые</w:t>
      </w:r>
    </w:p>
    <w:p w14:paraId="6E4BD08B" w14:textId="77777777" w:rsidR="00C61574" w:rsidRDefault="00C61574">
      <w:pPr>
        <w:pStyle w:val="ConsPlusTitle"/>
        <w:jc w:val="center"/>
      </w:pPr>
      <w:r>
        <w:t>являются необходимыми и обязательными для предоставления</w:t>
      </w:r>
    </w:p>
    <w:p w14:paraId="6D8C4407" w14:textId="77777777" w:rsidR="00C61574" w:rsidRDefault="00C61574">
      <w:pPr>
        <w:pStyle w:val="ConsPlusTitle"/>
        <w:jc w:val="center"/>
      </w:pPr>
      <w:r>
        <w:t>муниципальной услуги, и при получении результата</w:t>
      </w:r>
    </w:p>
    <w:p w14:paraId="391AB129" w14:textId="77777777" w:rsidR="00C61574" w:rsidRDefault="00C61574">
      <w:pPr>
        <w:pStyle w:val="ConsPlusTitle"/>
        <w:jc w:val="center"/>
      </w:pPr>
      <w:r>
        <w:t>предоставления таких услуг</w:t>
      </w:r>
    </w:p>
    <w:p w14:paraId="500B4C08" w14:textId="77777777" w:rsidR="00C61574" w:rsidRDefault="00C61574">
      <w:pPr>
        <w:pStyle w:val="ConsPlusNormal"/>
        <w:ind w:firstLine="540"/>
        <w:jc w:val="both"/>
      </w:pPr>
    </w:p>
    <w:p w14:paraId="5C70BC73" w14:textId="77777777" w:rsidR="00C61574" w:rsidRDefault="00C61574">
      <w:pPr>
        <w:pStyle w:val="ConsPlusNormal"/>
        <w:ind w:firstLine="540"/>
        <w:jc w:val="both"/>
      </w:pPr>
      <w:r>
        <w:t>2.41. Максимальный срок ожидания в очереди при личной подаче запроса в образовательной организации и в МФЦ, при получении результата предоставления муниципальной услуги не должен превышать 15 минут.</w:t>
      </w:r>
    </w:p>
    <w:p w14:paraId="6BFA770B" w14:textId="77777777" w:rsidR="00C61574" w:rsidRDefault="00C61574">
      <w:pPr>
        <w:pStyle w:val="ConsPlusNormal"/>
        <w:ind w:firstLine="540"/>
        <w:jc w:val="both"/>
      </w:pPr>
    </w:p>
    <w:p w14:paraId="02B5D716" w14:textId="77777777" w:rsidR="00C61574" w:rsidRDefault="00C61574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14:paraId="150924A9" w14:textId="77777777" w:rsidR="00C61574" w:rsidRDefault="00C61574">
      <w:pPr>
        <w:pStyle w:val="ConsPlusTitle"/>
        <w:jc w:val="center"/>
      </w:pPr>
      <w:r>
        <w:t>о предоставлении муниципальной услуги, в том числе</w:t>
      </w:r>
    </w:p>
    <w:p w14:paraId="1AD02DAF" w14:textId="77777777" w:rsidR="00C61574" w:rsidRDefault="00C61574">
      <w:pPr>
        <w:pStyle w:val="ConsPlusTitle"/>
        <w:jc w:val="center"/>
      </w:pPr>
      <w:r>
        <w:t>в электронной форме</w:t>
      </w:r>
    </w:p>
    <w:p w14:paraId="3F75453A" w14:textId="77777777" w:rsidR="00C61574" w:rsidRDefault="00C61574">
      <w:pPr>
        <w:pStyle w:val="ConsPlusNormal"/>
        <w:ind w:firstLine="540"/>
        <w:jc w:val="both"/>
      </w:pPr>
    </w:p>
    <w:p w14:paraId="10ED93D2" w14:textId="77777777" w:rsidR="00C61574" w:rsidRDefault="00C61574">
      <w:pPr>
        <w:pStyle w:val="ConsPlusNormal"/>
        <w:ind w:firstLine="540"/>
        <w:jc w:val="both"/>
      </w:pPr>
      <w:r>
        <w:t>2.42. Запрос, поданный в электронной форме посредством ЕПГУ до 16-00 рабочего дня, регистрируется в образовательной организации в день его подачи. Запрос, поданный посредством ЕПГУ после 16-00 рабочего дня либо в нерабочий день, регистрируется в образовательной организации на следующий рабочий день.</w:t>
      </w:r>
    </w:p>
    <w:p w14:paraId="054C994A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2.43. Запрос, поданный в иных формах, предусмотренных законодательством Российской Федерации, регистрируется в образовательной организации в порядке, установленном организационно-распорядительным актом образовательной организации.</w:t>
      </w:r>
    </w:p>
    <w:p w14:paraId="66A14F9F" w14:textId="77777777" w:rsidR="00C61574" w:rsidRDefault="00C61574">
      <w:pPr>
        <w:pStyle w:val="ConsPlusNormal"/>
        <w:ind w:firstLine="540"/>
        <w:jc w:val="both"/>
      </w:pPr>
    </w:p>
    <w:p w14:paraId="55787940" w14:textId="77777777" w:rsidR="00C61574" w:rsidRDefault="00C6157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14:paraId="09D07B13" w14:textId="77777777" w:rsidR="00C61574" w:rsidRDefault="00C61574">
      <w:pPr>
        <w:pStyle w:val="ConsPlusTitle"/>
        <w:jc w:val="center"/>
      </w:pPr>
      <w:r>
        <w:t>муниципальная услуга</w:t>
      </w:r>
    </w:p>
    <w:p w14:paraId="1E0E2DD2" w14:textId="77777777" w:rsidR="00C61574" w:rsidRDefault="00C61574">
      <w:pPr>
        <w:pStyle w:val="ConsPlusNormal"/>
        <w:ind w:firstLine="540"/>
        <w:jc w:val="both"/>
      </w:pPr>
    </w:p>
    <w:p w14:paraId="21008152" w14:textId="77777777" w:rsidR="00C61574" w:rsidRDefault="00C61574">
      <w:pPr>
        <w:pStyle w:val="ConsPlusNormal"/>
        <w:ind w:firstLine="540"/>
        <w:jc w:val="both"/>
      </w:pPr>
      <w:r>
        <w:t>2.44. Помещение образовательной организации, в которой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текстовой и (при наличии технической возможности) визуальной, мультимедийной информацией о порядке предоставления муниципальной услуги, которая соответствует оптимальному зрительному восприятию.</w:t>
      </w:r>
    </w:p>
    <w:p w14:paraId="2B6DEAD3" w14:textId="77777777" w:rsidR="00C61574" w:rsidRDefault="00C61574">
      <w:pPr>
        <w:pStyle w:val="ConsPlusNormal"/>
        <w:spacing w:before="220"/>
        <w:ind w:firstLine="540"/>
        <w:jc w:val="both"/>
      </w:pPr>
      <w:r>
        <w:t>Помещение образовательной организации для приема заявителей оборудуется информационными стендами, на которых размещаются форма запроса с образцом ее заполнения и перечень документов, необходимых для предоставления муниципальной услуги.</w:t>
      </w:r>
    </w:p>
    <w:p w14:paraId="32D677CC" w14:textId="77777777" w:rsidR="00C61574" w:rsidRDefault="00C61574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68BE8A19" w14:textId="77777777" w:rsidR="00C61574" w:rsidRDefault="00C61574">
      <w:pPr>
        <w:pStyle w:val="ConsPlusNormal"/>
        <w:spacing w:before="220"/>
        <w:ind w:firstLine="540"/>
        <w:jc w:val="both"/>
      </w:pPr>
      <w:r>
        <w:t>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70C4DBBD" w14:textId="77777777" w:rsidR="00C61574" w:rsidRDefault="00C61574">
      <w:pPr>
        <w:pStyle w:val="ConsPlusNormal"/>
        <w:spacing w:before="220"/>
        <w:ind w:firstLine="540"/>
        <w:jc w:val="both"/>
      </w:pPr>
      <w:r>
        <w:t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образовательной организации.</w:t>
      </w:r>
    </w:p>
    <w:p w14:paraId="4B2EC8C3" w14:textId="77777777" w:rsidR="00C61574" w:rsidRDefault="00C61574">
      <w:pPr>
        <w:pStyle w:val="ConsPlusNormal"/>
        <w:spacing w:before="220"/>
        <w:ind w:firstLine="540"/>
        <w:jc w:val="both"/>
      </w:pPr>
      <w: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</w:t>
      </w:r>
    </w:p>
    <w:p w14:paraId="5CD8B848" w14:textId="77777777" w:rsidR="00C61574" w:rsidRDefault="00C61574">
      <w:pPr>
        <w:pStyle w:val="ConsPlusNormal"/>
        <w:spacing w:before="220"/>
        <w:ind w:firstLine="540"/>
        <w:jc w:val="both"/>
      </w:pPr>
      <w:r>
        <w:t>Помещения образовательной организации для предоставления муниципальной услуги размещаются, по возможности, на нижних этажах зданий. Передвижение по помещениям образовательной организации, в которых проводится прием заявления, не должно создавать затруднений для лиц с ограниченными возможностями здоровья.</w:t>
      </w:r>
    </w:p>
    <w:p w14:paraId="01227B06" w14:textId="77777777" w:rsidR="00C61574" w:rsidRDefault="00C61574">
      <w:pPr>
        <w:pStyle w:val="ConsPlusNormal"/>
        <w:spacing w:before="220"/>
        <w:ind w:firstLine="540"/>
        <w:jc w:val="both"/>
      </w:pPr>
      <w:r>
        <w:t>При расположении помещения образовательной организации на верхнем этаже уполномоченные лица образовательной организации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22D658FE" w14:textId="77777777" w:rsidR="00C61574" w:rsidRDefault="00C61574">
      <w:pPr>
        <w:pStyle w:val="ConsPlusNormal"/>
        <w:spacing w:before="220"/>
        <w:ind w:firstLine="540"/>
        <w:jc w:val="both"/>
      </w:pPr>
      <w:r>
        <w:t>На территории, прилегающей к зданию образовательной организации,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1420CA84" w14:textId="77777777" w:rsidR="00C61574" w:rsidRDefault="00C61574">
      <w:pPr>
        <w:pStyle w:val="ConsPlusNormal"/>
        <w:spacing w:before="220"/>
        <w:ind w:firstLine="540"/>
        <w:jc w:val="both"/>
      </w:pPr>
      <w:r>
        <w:t>Помещения образовательной организации,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14:paraId="4905D872" w14:textId="77777777" w:rsidR="00C61574" w:rsidRDefault="00C61574">
      <w:pPr>
        <w:pStyle w:val="ConsPlusNormal"/>
        <w:spacing w:before="220"/>
        <w:ind w:firstLine="540"/>
        <w:jc w:val="both"/>
      </w:pPr>
      <w:r>
        <w:t>В помещениях образовательной организации на видном месте помещаются схемы размещения средств пожаротушения и путей эвакуации в экстренных случаях.</w:t>
      </w:r>
    </w:p>
    <w:p w14:paraId="004D6F3D" w14:textId="77777777" w:rsidR="00C61574" w:rsidRDefault="00C61574">
      <w:pPr>
        <w:pStyle w:val="ConsPlusNormal"/>
        <w:spacing w:before="220"/>
        <w:ind w:firstLine="540"/>
        <w:jc w:val="both"/>
      </w:pPr>
      <w:r>
        <w:t>2.45. Образовательными организациями обеспечивается создание инвалидам и иным маломобильным группам населения следующих условий доступности помещений в соответствии с требованиями, установленными законодательными и иными нормативными правовыми актами:</w:t>
      </w:r>
    </w:p>
    <w:p w14:paraId="35B11C7A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1) возможность беспрепятственного входа в помещения и выхода из них;</w:t>
      </w:r>
    </w:p>
    <w:p w14:paraId="669E3954" w14:textId="77777777" w:rsidR="00C61574" w:rsidRDefault="00C6157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зданию в целях доступа к месту предоставления муниципальной услуги, в том числе с помощью специалистов образовательной организации, ассистивных и вспомогательных технологий, а также сменного кресла-коляски;</w:t>
      </w:r>
    </w:p>
    <w:p w14:paraId="5F0A3EE7" w14:textId="77777777" w:rsidR="00C61574" w:rsidRDefault="00C61574">
      <w:pPr>
        <w:pStyle w:val="ConsPlusNormal"/>
        <w:spacing w:before="220"/>
        <w:ind w:firstLine="540"/>
        <w:jc w:val="both"/>
      </w:pPr>
      <w:r>
        <w:t>3)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специалистов образовательной организации;</w:t>
      </w:r>
    </w:p>
    <w:p w14:paraId="271C19A2" w14:textId="77777777" w:rsidR="00C61574" w:rsidRDefault="00C61574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нарушения функции зрения и самостоятельного передвижения, по зданию;</w:t>
      </w:r>
    </w:p>
    <w:p w14:paraId="7C101D09" w14:textId="77777777" w:rsidR="00C61574" w:rsidRDefault="00C61574">
      <w:pPr>
        <w:pStyle w:val="ConsPlusNormal"/>
        <w:spacing w:before="220"/>
        <w:ind w:firstLine="540"/>
        <w:jc w:val="both"/>
      </w:pPr>
      <w:r>
        <w:t>5) содействие инвалиду при входе в помещение и выходе из него, информирование инвалида о доступных маршрутах общественного транспорта;</w:t>
      </w:r>
    </w:p>
    <w:p w14:paraId="1136E386" w14:textId="77777777" w:rsidR="00C61574" w:rsidRDefault="00C61574">
      <w:pPr>
        <w:pStyle w:val="ConsPlusNormal"/>
        <w:spacing w:before="220"/>
        <w:ind w:firstLine="540"/>
        <w:jc w:val="both"/>
      </w:pPr>
      <w:r>
        <w:t>6) надлежащее размещение носителей информации, необходимой для обеспечения беспрепятственного доступа инвалидов к помещению, в котором предоставляется муниципальная услуга,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01C34BE6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7) обеспечение допуска в помещение, в котором предоставляется муниципальная услуга, собаки-проводника при наличии документа, подтверждающего ее специальное обучение, выданного по </w:t>
      </w:r>
      <w:hyperlink r:id="rId12">
        <w:r>
          <w:rPr>
            <w:color w:val="0000FF"/>
          </w:rPr>
          <w:t>форме</w:t>
        </w:r>
      </w:hyperlink>
      <w:r>
        <w:t xml:space="preserve"> и в </w:t>
      </w:r>
      <w:hyperlink r:id="rId13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14:paraId="3C435D38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помещение образовательной организации с учетом потребностей инвалидов руководитель образовательной организации должен принимать меры для обеспечения доступа инвалидов к месту предоставления муниципальной услуги либо, когда это возможно, обеспечить предоставление муниципальной услуги по месту жительства инвалида или в дистанционном режиме.</w:t>
      </w:r>
    </w:p>
    <w:p w14:paraId="7F5BFCB1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2.46. Требования к комфортности и доступности предоставления муниципальной услуги в МФЦ утверждены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06FA10DC" w14:textId="77777777" w:rsidR="00C61574" w:rsidRDefault="00C61574">
      <w:pPr>
        <w:pStyle w:val="ConsPlusNormal"/>
        <w:ind w:firstLine="540"/>
        <w:jc w:val="both"/>
      </w:pPr>
    </w:p>
    <w:p w14:paraId="42657375" w14:textId="77777777" w:rsidR="00C61574" w:rsidRDefault="00C61574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14:paraId="490B176F" w14:textId="77777777" w:rsidR="00C61574" w:rsidRDefault="00C61574">
      <w:pPr>
        <w:pStyle w:val="ConsPlusNormal"/>
        <w:ind w:firstLine="540"/>
        <w:jc w:val="both"/>
      </w:pPr>
    </w:p>
    <w:p w14:paraId="498EE58D" w14:textId="77777777" w:rsidR="00C61574" w:rsidRDefault="00C61574">
      <w:pPr>
        <w:pStyle w:val="ConsPlusNormal"/>
        <w:ind w:firstLine="540"/>
        <w:jc w:val="both"/>
      </w:pPr>
      <w:r>
        <w:t>2.47. Оценка доступности и качества предоставления муниципальной услуги должна осуществляться по следующим показателям:</w:t>
      </w:r>
    </w:p>
    <w:p w14:paraId="0A091F1A" w14:textId="77777777" w:rsidR="00C61574" w:rsidRDefault="00C61574">
      <w:pPr>
        <w:pStyle w:val="ConsPlusNormal"/>
        <w:spacing w:before="220"/>
        <w:ind w:firstLine="540"/>
        <w:jc w:val="both"/>
      </w:pPr>
      <w:r>
        <w:t>1)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1AFAE9DC" w14:textId="77777777" w:rsidR="00C61574" w:rsidRDefault="00C61574">
      <w:pPr>
        <w:pStyle w:val="ConsPlusNormal"/>
        <w:spacing w:before="220"/>
        <w:ind w:firstLine="540"/>
        <w:jc w:val="both"/>
      </w:pPr>
      <w:r>
        <w:t>2) возможность выбора заявителем форм предоставления муниципальной услуги, в том числе в электронной форме посредством ЕПГУ или РПГУ;</w:t>
      </w:r>
    </w:p>
    <w:p w14:paraId="26EA665A" w14:textId="77777777" w:rsidR="00C61574" w:rsidRDefault="00C61574">
      <w:pPr>
        <w:pStyle w:val="ConsPlusNormal"/>
        <w:spacing w:before="220"/>
        <w:ind w:firstLine="540"/>
        <w:jc w:val="both"/>
      </w:pPr>
      <w:r>
        <w:t>3) обеспечение бесплатного доступа к ЕПГУ или РПГУ для подачи запросов, документов, информации, необходимых для получения муниципальной услуги в электронной форме, в любом МФЦ в пределах территории Новокузнецкого городского округа по выбору заявителя независимо от его места жительства или места пребывания;</w:t>
      </w:r>
    </w:p>
    <w:p w14:paraId="096564D6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4) доступность обращения за предоставлением муниципальной услуги, в том числе для инвалидов и других маломобильных групп населения;</w:t>
      </w:r>
    </w:p>
    <w:p w14:paraId="11DA2CED" w14:textId="77777777" w:rsidR="00C61574" w:rsidRDefault="00C61574">
      <w:pPr>
        <w:pStyle w:val="ConsPlusNormal"/>
        <w:spacing w:before="220"/>
        <w:ind w:firstLine="540"/>
        <w:jc w:val="both"/>
      </w:pPr>
      <w:r>
        <w:t>5) соблюдение установленного времени ожидания в очереди при подаче запроса и при получении результата предоставления муниципальной услуги;</w:t>
      </w:r>
    </w:p>
    <w:p w14:paraId="79FA4900" w14:textId="77777777" w:rsidR="00C61574" w:rsidRDefault="00C61574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11CF7B17" w14:textId="77777777" w:rsidR="00C61574" w:rsidRDefault="00C61574">
      <w:pPr>
        <w:pStyle w:val="ConsPlusNormal"/>
        <w:spacing w:before="220"/>
        <w:ind w:firstLine="540"/>
        <w:jc w:val="both"/>
      </w:pPr>
      <w:r>
        <w:t>7) отсутствие обоснованных жалоб со стороны заявителей по результатам предоставления муниципальной услуги;</w:t>
      </w:r>
    </w:p>
    <w:p w14:paraId="5FB1DF05" w14:textId="77777777" w:rsidR="00C61574" w:rsidRDefault="00C61574">
      <w:pPr>
        <w:pStyle w:val="ConsPlusNormal"/>
        <w:spacing w:before="220"/>
        <w:ind w:firstLine="540"/>
        <w:jc w:val="both"/>
      </w:pPr>
      <w:r>
        <w:t>8) предоставление возможности получения информации о ходе предоставления муниципальной услуги, в том числе с использованием ЕПГУ или РПГУ.</w:t>
      </w:r>
    </w:p>
    <w:p w14:paraId="45C5AF76" w14:textId="77777777" w:rsidR="00C61574" w:rsidRDefault="00C61574">
      <w:pPr>
        <w:pStyle w:val="ConsPlusNormal"/>
        <w:spacing w:before="220"/>
        <w:ind w:firstLine="540"/>
        <w:jc w:val="both"/>
      </w:pPr>
      <w:r>
        <w:t>2.48.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информационно-телекоммуникационную сеть Интернет, в том числе через официальный сайт образовательной организации.</w:t>
      </w:r>
    </w:p>
    <w:p w14:paraId="4BE92A3E" w14:textId="77777777" w:rsidR="00C61574" w:rsidRDefault="00C61574">
      <w:pPr>
        <w:pStyle w:val="ConsPlusNormal"/>
        <w:ind w:firstLine="540"/>
        <w:jc w:val="both"/>
      </w:pPr>
    </w:p>
    <w:p w14:paraId="4B066756" w14:textId="77777777" w:rsidR="00C61574" w:rsidRDefault="00C61574">
      <w:pPr>
        <w:pStyle w:val="ConsPlusTitle"/>
        <w:jc w:val="center"/>
        <w:outlineLvl w:val="2"/>
      </w:pPr>
      <w:r>
        <w:t>Требования к организации предоставления муниципальной услуги</w:t>
      </w:r>
    </w:p>
    <w:p w14:paraId="4FB72DC6" w14:textId="77777777" w:rsidR="00C61574" w:rsidRDefault="00C61574">
      <w:pPr>
        <w:pStyle w:val="ConsPlusTitle"/>
        <w:jc w:val="center"/>
      </w:pPr>
      <w:r>
        <w:t>в электронной форме</w:t>
      </w:r>
    </w:p>
    <w:p w14:paraId="4163F579" w14:textId="77777777" w:rsidR="00C61574" w:rsidRDefault="00C61574">
      <w:pPr>
        <w:pStyle w:val="ConsPlusNormal"/>
        <w:ind w:firstLine="540"/>
        <w:jc w:val="both"/>
      </w:pPr>
    </w:p>
    <w:p w14:paraId="32CCF60E" w14:textId="77777777" w:rsidR="00C61574" w:rsidRDefault="00C61574">
      <w:pPr>
        <w:pStyle w:val="ConsPlusNormal"/>
        <w:ind w:firstLine="540"/>
        <w:jc w:val="both"/>
      </w:pPr>
      <w:r>
        <w:t xml:space="preserve">2.49. 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документов, необходимых для предоставления муниципальной услуги и указанных в </w:t>
      </w:r>
      <w:hyperlink w:anchor="P126">
        <w:r>
          <w:rPr>
            <w:color w:val="0000FF"/>
          </w:rPr>
          <w:t>пункте 2.14</w:t>
        </w:r>
      </w:hyperlink>
      <w:r>
        <w:t xml:space="preserve"> настоящего административного регламента.</w:t>
      </w:r>
    </w:p>
    <w:p w14:paraId="7C083B6B" w14:textId="77777777" w:rsidR="00C61574" w:rsidRDefault="00C61574">
      <w:pPr>
        <w:pStyle w:val="ConsPlusNormal"/>
        <w:spacing w:before="220"/>
        <w:ind w:firstLine="540"/>
        <w:jc w:val="both"/>
      </w:pPr>
      <w:r>
        <w:t>2.50. При предоставлении муниципальной услуги в электронной форме осуществляются:</w:t>
      </w:r>
    </w:p>
    <w:p w14:paraId="62DC6AE2" w14:textId="77777777" w:rsidR="00C61574" w:rsidRDefault="00C61574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</w:p>
    <w:p w14:paraId="3CFD5969" w14:textId="77777777" w:rsidR="00C61574" w:rsidRDefault="00C61574">
      <w:pPr>
        <w:pStyle w:val="ConsPlusNormal"/>
        <w:spacing w:before="220"/>
        <w:ind w:firstLine="540"/>
        <w:jc w:val="both"/>
      </w:pPr>
      <w:r>
        <w:t>2) подача запроса и иных документов, необходимых для предоставления муниципальной услуги, в образовательную организацию с использованием ЕПГУ или РПГУ;</w:t>
      </w:r>
    </w:p>
    <w:p w14:paraId="5E5BEDE7" w14:textId="77777777" w:rsidR="00C61574" w:rsidRDefault="00C61574">
      <w:pPr>
        <w:pStyle w:val="ConsPlusNormal"/>
        <w:spacing w:before="220"/>
        <w:ind w:firstLine="540"/>
        <w:jc w:val="both"/>
      </w:pPr>
      <w:r>
        <w:t>3) поступление запроса и документов, необходимых для предоставления муниципальной услуги, в интегрированную с ЕАИС ДО или РПГУ ИС;</w:t>
      </w:r>
    </w:p>
    <w:p w14:paraId="07C2B22E" w14:textId="77777777" w:rsidR="00C61574" w:rsidRDefault="00C61574">
      <w:pPr>
        <w:pStyle w:val="ConsPlusNormal"/>
        <w:spacing w:before="220"/>
        <w:ind w:firstLine="540"/>
        <w:jc w:val="both"/>
      </w:pPr>
      <w:r>
        <w:t>4) обработка и регистрация запроса и документов, необходимых для предоставления муниципальной услуги, в ИС;</w:t>
      </w:r>
    </w:p>
    <w:p w14:paraId="533A3A78" w14:textId="77777777" w:rsidR="00C61574" w:rsidRDefault="00C61574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предоставлении муниципальной услуги в личный кабинет на ЕПГУ или РПГУ;</w:t>
      </w:r>
    </w:p>
    <w:p w14:paraId="7BE1EA6D" w14:textId="77777777" w:rsidR="00C61574" w:rsidRDefault="00C61574">
      <w:pPr>
        <w:pStyle w:val="ConsPlusNormal"/>
        <w:spacing w:before="220"/>
        <w:ind w:firstLine="540"/>
        <w:jc w:val="both"/>
      </w:pPr>
      <w:r>
        <w:t>6) взаимодействие образовательной организации и иных органов, предоставляющих государственные и муниципальные услуги, участвующих в предоставлении муниципальной услуги, посредством системы электронного межведомственного информационного взаимодействия;</w:t>
      </w:r>
    </w:p>
    <w:p w14:paraId="24EB59D3" w14:textId="77777777" w:rsidR="00C61574" w:rsidRDefault="00C61574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14:paraId="73E1C1CD" w14:textId="77777777" w:rsidR="00C61574" w:rsidRDefault="00C61574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ЕПГУ или РПГУ в виде электронного документа;</w:t>
      </w:r>
    </w:p>
    <w:p w14:paraId="36D4C09F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 xml:space="preserve">9) направление жалобы на решения, действия (бездействие) образовательной организации, работников образовательной организации в порядке, установленном в </w:t>
      </w:r>
      <w:hyperlink w:anchor="P424">
        <w:r>
          <w:rPr>
            <w:color w:val="0000FF"/>
          </w:rPr>
          <w:t>разделе 5</w:t>
        </w:r>
      </w:hyperlink>
      <w:r>
        <w:t xml:space="preserve"> настоящего административного регламента. В случае подачи запроса на предоставление муниципальной услуги посредством ЕПГУ, РПГУ заявитель имеет право на обжалование результата оказания услуги через федеральную государственную информационную систему, обеспечивающую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1AEE6403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2.50. При направлении запроса используется электронная подпись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06.04.2011 N 63-ФЗ "Об электронной подписи" (далее - Федеральный закон N 63-ФЗ) 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N 210-ФЗ.</w:t>
      </w:r>
    </w:p>
    <w:p w14:paraId="467F8F2C" w14:textId="77777777" w:rsidR="00C61574" w:rsidRDefault="00C61574">
      <w:pPr>
        <w:pStyle w:val="ConsPlusNormal"/>
        <w:spacing w:before="220"/>
        <w:ind w:firstLine="540"/>
        <w:jc w:val="both"/>
      </w:pPr>
      <w:r>
        <w:t>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услуги. При авторизации в ЕСИА запрос считается подписанным простой электронной подписью заявителя, уполномоченного представителя.</w:t>
      </w:r>
    </w:p>
    <w:p w14:paraId="26A45AC9" w14:textId="77777777" w:rsidR="00C61574" w:rsidRDefault="00C61574">
      <w:pPr>
        <w:pStyle w:val="ConsPlusNormal"/>
        <w:spacing w:before="220"/>
        <w:ind w:firstLine="540"/>
        <w:jc w:val="both"/>
      </w:pPr>
      <w:r>
        <w:t>2.51. Электронные документы представляются в следующих форматах:</w:t>
      </w:r>
    </w:p>
    <w:p w14:paraId="0A3B95A8" w14:textId="77777777" w:rsidR="00C61574" w:rsidRDefault="00C61574">
      <w:pPr>
        <w:pStyle w:val="ConsPlusNormal"/>
        <w:spacing w:before="220"/>
        <w:ind w:firstLine="540"/>
        <w:jc w:val="both"/>
      </w:pPr>
      <w:r>
        <w:t>1) xml - для формализованных документов;</w:t>
      </w:r>
    </w:p>
    <w:p w14:paraId="2AE91032" w14:textId="77777777" w:rsidR="00C61574" w:rsidRDefault="00C61574">
      <w:pPr>
        <w:pStyle w:val="ConsPlusNormal"/>
        <w:spacing w:before="220"/>
        <w:ind w:firstLine="540"/>
        <w:jc w:val="both"/>
      </w:pPr>
      <w:r>
        <w:t>2) doc, docx, odt - для документов с текстовым содержанием, не включающим формулы (за исключением документов, указанных в подпункте 3 настоящего пункта);</w:t>
      </w:r>
    </w:p>
    <w:p w14:paraId="4A1F108D" w14:textId="77777777" w:rsidR="00C61574" w:rsidRDefault="00C61574">
      <w:pPr>
        <w:pStyle w:val="ConsPlusNormal"/>
        <w:spacing w:before="220"/>
        <w:ind w:firstLine="540"/>
        <w:jc w:val="both"/>
      </w:pPr>
      <w:r>
        <w:t>3) xls, xlsx, ods - для документов, содержащих расчеты;</w:t>
      </w:r>
    </w:p>
    <w:p w14:paraId="24CAC884" w14:textId="77777777" w:rsidR="00C61574" w:rsidRDefault="00C61574">
      <w:pPr>
        <w:pStyle w:val="ConsPlusNormal"/>
        <w:spacing w:before="220"/>
        <w:ind w:firstLine="540"/>
        <w:jc w:val="both"/>
      </w:pPr>
      <w:r>
        <w:t>4)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также документов с графическим содержанием.</w:t>
      </w:r>
    </w:p>
    <w:p w14:paraId="127B3AE2" w14:textId="77777777" w:rsidR="00C61574" w:rsidRDefault="00C61574">
      <w:pPr>
        <w:pStyle w:val="ConsPlusNormal"/>
        <w:spacing w:before="22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1C8EBC28" w14:textId="77777777" w:rsidR="00C61574" w:rsidRDefault="00C61574">
      <w:pPr>
        <w:pStyle w:val="ConsPlusNormal"/>
        <w:spacing w:before="22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14:paraId="2AD50C05" w14:textId="77777777" w:rsidR="00C61574" w:rsidRDefault="00C61574">
      <w:pPr>
        <w:pStyle w:val="ConsPlusNormal"/>
        <w:spacing w:before="22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14:paraId="4A3AEC37" w14:textId="77777777" w:rsidR="00C61574" w:rsidRDefault="00C61574">
      <w:pPr>
        <w:pStyle w:val="ConsPlusNormal"/>
        <w:spacing w:before="220"/>
        <w:ind w:firstLine="540"/>
        <w:jc w:val="both"/>
      </w:pPr>
      <w:r>
        <w:t>3) "цветной", или "режим полной цветопередачи" (при наличии в документе цветных графических изображений либо цветного текста);</w:t>
      </w:r>
    </w:p>
    <w:p w14:paraId="5184CFFF" w14:textId="77777777" w:rsidR="00C61574" w:rsidRDefault="00C61574">
      <w:pPr>
        <w:pStyle w:val="ConsPlusNormal"/>
        <w:spacing w:before="220"/>
        <w:ind w:firstLine="540"/>
        <w:jc w:val="both"/>
      </w:pPr>
      <w:r>
        <w:t>4) сохранением всех аутентичных признаков подлинности, а именно: графической подписи лица, печати, углового штампа бланка.</w:t>
      </w:r>
    </w:p>
    <w:p w14:paraId="6F2C578E" w14:textId="77777777" w:rsidR="00C61574" w:rsidRDefault="00C61574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327CE56" w14:textId="77777777" w:rsidR="00C61574" w:rsidRDefault="00C61574">
      <w:pPr>
        <w:pStyle w:val="ConsPlusNormal"/>
        <w:spacing w:before="220"/>
        <w:ind w:firstLine="540"/>
        <w:jc w:val="both"/>
      </w:pPr>
      <w:r>
        <w:t>2.52. Электронные документы должны обеспечивать:</w:t>
      </w:r>
    </w:p>
    <w:p w14:paraId="79237482" w14:textId="77777777" w:rsidR="00C61574" w:rsidRDefault="00C61574">
      <w:pPr>
        <w:pStyle w:val="ConsPlusNormal"/>
        <w:spacing w:before="220"/>
        <w:ind w:firstLine="540"/>
        <w:jc w:val="both"/>
      </w:pPr>
      <w:r>
        <w:t>1) возможность идентифицировать документ и количество листов в документе;</w:t>
      </w:r>
    </w:p>
    <w:p w14:paraId="60399310" w14:textId="77777777" w:rsidR="00C61574" w:rsidRDefault="00C61574">
      <w:pPr>
        <w:pStyle w:val="ConsPlusNormal"/>
        <w:spacing w:before="220"/>
        <w:ind w:firstLine="540"/>
        <w:jc w:val="both"/>
      </w:pPr>
      <w:r>
        <w:t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BCBC620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3) для документов, содержащих структурированные по частям, главам, разделам (подразделам) данные и закладки, - переходы по оглавлению и (или) к содержащимся в тексте рисункам и таблицам.</w:t>
      </w:r>
    </w:p>
    <w:p w14:paraId="737C7005" w14:textId="77777777" w:rsidR="00C61574" w:rsidRDefault="00C61574">
      <w:pPr>
        <w:pStyle w:val="ConsPlusNormal"/>
        <w:spacing w:before="220"/>
        <w:ind w:firstLine="540"/>
        <w:jc w:val="both"/>
      </w:pPr>
      <w:r>
        <w:t>2.53. Документы, подлежащие представлению в форматах xls, xlsx или ods, формируются в виде отдельного электронного документа.</w:t>
      </w:r>
    </w:p>
    <w:p w14:paraId="07E26B14" w14:textId="77777777" w:rsidR="00C61574" w:rsidRDefault="00C61574">
      <w:pPr>
        <w:pStyle w:val="ConsPlusNormal"/>
        <w:spacing w:before="220"/>
        <w:ind w:firstLine="540"/>
        <w:jc w:val="both"/>
      </w:pPr>
      <w:r>
        <w:t>2.54. Максимально допустимый размер прикрепленного пакета документов не должен превышать 10 Гб.</w:t>
      </w:r>
    </w:p>
    <w:p w14:paraId="14328A1A" w14:textId="77777777" w:rsidR="00C61574" w:rsidRDefault="00C61574">
      <w:pPr>
        <w:pStyle w:val="ConsPlusNormal"/>
        <w:ind w:firstLine="540"/>
        <w:jc w:val="both"/>
      </w:pPr>
    </w:p>
    <w:p w14:paraId="71E8C4E2" w14:textId="77777777" w:rsidR="00C61574" w:rsidRDefault="00C61574">
      <w:pPr>
        <w:pStyle w:val="ConsPlusTitle"/>
        <w:jc w:val="center"/>
        <w:outlineLvl w:val="1"/>
      </w:pPr>
      <w:r>
        <w:t>Состав, последовательность и сроки выполнения</w:t>
      </w:r>
    </w:p>
    <w:p w14:paraId="09D61036" w14:textId="77777777" w:rsidR="00C61574" w:rsidRDefault="00C6157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14:paraId="74388FB3" w14:textId="77777777" w:rsidR="00C61574" w:rsidRDefault="00C61574">
      <w:pPr>
        <w:pStyle w:val="ConsPlusTitle"/>
        <w:jc w:val="center"/>
      </w:pPr>
      <w:r>
        <w:t>их выполнения, в том числе особенности выполнения</w:t>
      </w:r>
    </w:p>
    <w:p w14:paraId="38EDCD0D" w14:textId="77777777" w:rsidR="00C61574" w:rsidRDefault="00C61574">
      <w:pPr>
        <w:pStyle w:val="ConsPlusTitle"/>
        <w:jc w:val="center"/>
      </w:pPr>
      <w:r>
        <w:t>административных процедур (действий) в электронной форме</w:t>
      </w:r>
    </w:p>
    <w:p w14:paraId="15E02B7D" w14:textId="77777777" w:rsidR="00C61574" w:rsidRDefault="00C61574">
      <w:pPr>
        <w:pStyle w:val="ConsPlusNormal"/>
        <w:ind w:firstLine="540"/>
        <w:jc w:val="both"/>
      </w:pPr>
    </w:p>
    <w:p w14:paraId="53F123FD" w14:textId="77777777" w:rsidR="00C61574" w:rsidRDefault="00C61574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64FE88FC" w14:textId="77777777" w:rsidR="00C61574" w:rsidRDefault="00C61574">
      <w:pPr>
        <w:pStyle w:val="ConsPlusNormal"/>
        <w:spacing w:before="220"/>
        <w:ind w:firstLine="540"/>
        <w:jc w:val="both"/>
      </w:pPr>
      <w:r>
        <w:t>1) прием и регистрация запроса и документов, необходимых для предоставления муниципальной услуги;</w:t>
      </w:r>
    </w:p>
    <w:p w14:paraId="13DA10DA" w14:textId="77777777" w:rsidR="00C61574" w:rsidRDefault="00C61574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14:paraId="2FC544DA" w14:textId="77777777" w:rsidR="00C61574" w:rsidRDefault="00C61574">
      <w:pPr>
        <w:pStyle w:val="ConsPlusNormal"/>
        <w:spacing w:before="220"/>
        <w:ind w:firstLine="540"/>
        <w:jc w:val="both"/>
      </w:pPr>
      <w:r>
        <w:t>3) рассмотрение документов и принятие предварительного решения;</w:t>
      </w:r>
    </w:p>
    <w:p w14:paraId="3DEF27E0" w14:textId="77777777" w:rsidR="00C61574" w:rsidRDefault="00C61574">
      <w:pPr>
        <w:pStyle w:val="ConsPlusNormal"/>
        <w:spacing w:before="220"/>
        <w:ind w:firstLine="540"/>
        <w:jc w:val="both"/>
      </w:pPr>
      <w:r>
        <w:t>4) проведение приемных (вступительных) испытаний (при необходимости);</w:t>
      </w:r>
    </w:p>
    <w:p w14:paraId="1AD99D8F" w14:textId="77777777" w:rsidR="00C61574" w:rsidRDefault="00C61574">
      <w:pPr>
        <w:pStyle w:val="ConsPlusNormal"/>
        <w:spacing w:before="220"/>
        <w:ind w:firstLine="540"/>
        <w:jc w:val="both"/>
      </w:pPr>
      <w:r>
        <w:t>5) 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14:paraId="297E40FB" w14:textId="77777777" w:rsidR="00C61574" w:rsidRDefault="00C61574">
      <w:pPr>
        <w:pStyle w:val="ConsPlusNormal"/>
        <w:spacing w:before="220"/>
        <w:ind w:firstLine="540"/>
        <w:jc w:val="both"/>
      </w:pPr>
      <w:r>
        <w:t>6) выдача результата предоставления муниципальной услуги заявителю.</w:t>
      </w:r>
    </w:p>
    <w:p w14:paraId="6B8FA25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3.2. Каждая административная процедура состоит из административных действий. </w:t>
      </w:r>
      <w:hyperlink w:anchor="P809">
        <w:r>
          <w:rPr>
            <w:color w:val="0000FF"/>
          </w:rPr>
          <w:t>Перечень</w:t>
        </w:r>
      </w:hyperlink>
      <w:r>
        <w:t xml:space="preserve"> и содержание административных действий, составляющих каждую административную процедуру, при предоставлении муниципальной услуги приведены в приложении N 4 к настоящему административному регламенту.</w:t>
      </w:r>
    </w:p>
    <w:p w14:paraId="0053D68D" w14:textId="77777777" w:rsidR="00C61574" w:rsidRDefault="00C61574">
      <w:pPr>
        <w:pStyle w:val="ConsPlusNormal"/>
        <w:spacing w:before="220"/>
        <w:ind w:firstLine="540"/>
        <w:jc w:val="both"/>
      </w:pPr>
      <w:r>
        <w:t>3.3.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</w:t>
      </w:r>
    </w:p>
    <w:p w14:paraId="2B5A84EA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Заявитель при обнаружении опечаток и ошибок в документах, выданных в результате предоставления муниципальной услуги, обращается в образовательную организацию (лично, по почте, электронной почте) с заявлением о необходимости исправления опечаток и ошибок, которое содержит их описание.</w:t>
      </w:r>
    </w:p>
    <w:p w14:paraId="4AA9C67F" w14:textId="77777777" w:rsidR="00C61574" w:rsidRDefault="00C61574">
      <w:pPr>
        <w:pStyle w:val="ConsPlusNormal"/>
        <w:spacing w:before="220"/>
        <w:ind w:firstLine="540"/>
        <w:jc w:val="both"/>
      </w:pPr>
      <w:r>
        <w:t>Образовательная 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14:paraId="6E30D4EB" w14:textId="77777777" w:rsidR="00C61574" w:rsidRDefault="00C61574">
      <w:pPr>
        <w:pStyle w:val="ConsPlusNormal"/>
        <w:spacing w:before="220"/>
        <w:ind w:firstLine="540"/>
        <w:jc w:val="both"/>
      </w:pPr>
      <w:r>
        <w:t>Срок устранения опечаток и ошибок не должен превышать 5 (пяти) рабочих дней с момента регистрации заявления о необходимости исправления опечаток и ошибок.</w:t>
      </w:r>
    </w:p>
    <w:p w14:paraId="626532F4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При самостоятельном выявлении работником образовательной организации допущенных им технических ошибок (описка, опечатка и прочее) и принятии решения о необходимости их устранения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</w:t>
      </w:r>
      <w:r>
        <w:lastRenderedPageBreak/>
        <w:t>позднее следующего дня с момента обнаружения ошибок. Исправление технических ошибок осуществляется в течение 5 (пяти) рабочих дней со дня выявления работником образовательной организации допущенных им технических ошибок (описка, опечатка и прочее).</w:t>
      </w:r>
    </w:p>
    <w:p w14:paraId="5F60B6F2" w14:textId="77777777" w:rsidR="00C61574" w:rsidRDefault="00C61574">
      <w:pPr>
        <w:pStyle w:val="ConsPlusNormal"/>
        <w:spacing w:before="220"/>
        <w:ind w:firstLine="540"/>
        <w:jc w:val="both"/>
      </w:pPr>
      <w: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14:paraId="1C5748DE" w14:textId="77777777" w:rsidR="00C61574" w:rsidRDefault="00C61574">
      <w:pPr>
        <w:pStyle w:val="ConsPlusNormal"/>
        <w:ind w:firstLine="540"/>
        <w:jc w:val="both"/>
      </w:pPr>
    </w:p>
    <w:p w14:paraId="5B933627" w14:textId="77777777" w:rsidR="00C61574" w:rsidRDefault="00C61574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14:paraId="39915747" w14:textId="77777777" w:rsidR="00C61574" w:rsidRDefault="00C61574">
      <w:pPr>
        <w:pStyle w:val="ConsPlusNormal"/>
        <w:ind w:firstLine="540"/>
        <w:jc w:val="both"/>
      </w:pPr>
    </w:p>
    <w:p w14:paraId="17CE01DB" w14:textId="77777777" w:rsidR="00C61574" w:rsidRDefault="00C61574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14:paraId="5529F7D6" w14:textId="77777777" w:rsidR="00C61574" w:rsidRDefault="00C6157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14:paraId="4615BF4F" w14:textId="77777777" w:rsidR="00C61574" w:rsidRDefault="00C61574">
      <w:pPr>
        <w:pStyle w:val="ConsPlusTitle"/>
        <w:jc w:val="center"/>
      </w:pPr>
      <w:r>
        <w:t>административного регламента и иных нормативных правовых</w:t>
      </w:r>
    </w:p>
    <w:p w14:paraId="4B59091F" w14:textId="77777777" w:rsidR="00C61574" w:rsidRDefault="00C61574">
      <w:pPr>
        <w:pStyle w:val="ConsPlusTitle"/>
        <w:jc w:val="center"/>
      </w:pPr>
      <w:r>
        <w:t>актов, устанавливающих требования к предоставлению</w:t>
      </w:r>
    </w:p>
    <w:p w14:paraId="31BFD8C8" w14:textId="77777777" w:rsidR="00C61574" w:rsidRDefault="00C61574">
      <w:pPr>
        <w:pStyle w:val="ConsPlusTitle"/>
        <w:jc w:val="center"/>
      </w:pPr>
      <w:r>
        <w:t>муниципальной услуги, а также принятием ими решений</w:t>
      </w:r>
    </w:p>
    <w:p w14:paraId="27EC476D" w14:textId="77777777" w:rsidR="00C61574" w:rsidRDefault="00C61574">
      <w:pPr>
        <w:pStyle w:val="ConsPlusNormal"/>
        <w:ind w:firstLine="540"/>
        <w:jc w:val="both"/>
      </w:pPr>
    </w:p>
    <w:p w14:paraId="2E7CE11D" w14:textId="77777777" w:rsidR="00C61574" w:rsidRDefault="00C61574">
      <w:pPr>
        <w:pStyle w:val="ConsPlusNormal"/>
        <w:ind w:firstLine="540"/>
        <w:jc w:val="both"/>
      </w:pPr>
      <w:r>
        <w:t>4.1. Текущий контроль за соблюдением и исполнением работниками образовательных организаций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осуществляются руководителями образовательных организаций.</w:t>
      </w:r>
    </w:p>
    <w:p w14:paraId="07D4D813" w14:textId="77777777" w:rsidR="00C61574" w:rsidRDefault="00C61574">
      <w:pPr>
        <w:pStyle w:val="ConsPlusNormal"/>
        <w:spacing w:before="220"/>
        <w:ind w:firstLine="540"/>
        <w:jc w:val="both"/>
      </w:pPr>
      <w:r>
        <w:t>4.2. Текущий контроль осуществляется путем проведения руководителями образовательных организаций плановых и внеплановых проверок соблюдения и исполнения работниками образовательных организаций положений настоящего административного регламента, иных нормативных правовых актов Российской Федерации и Кемеровской области - Кузбасса, муниципальных правовых актов Новокузнецкого городского округа.</w:t>
      </w:r>
    </w:p>
    <w:p w14:paraId="0B720FC5" w14:textId="77777777" w:rsidR="00C61574" w:rsidRDefault="00C61574">
      <w:pPr>
        <w:pStyle w:val="ConsPlusNormal"/>
        <w:spacing w:before="220"/>
        <w:ind w:firstLine="540"/>
        <w:jc w:val="both"/>
      </w:pPr>
      <w:r>
        <w:t>4.3. Внешний контроль за соблюдением и исполнением административного регламента осуществляют председатель Комитета, должностные лица администрации города Новокузнецка, а также иные уполномоченные органы и должностные лица в соответствии с законодательными и (или) иными нормативными правовыми актами Российской Федерации.</w:t>
      </w:r>
    </w:p>
    <w:p w14:paraId="31D3BB41" w14:textId="77777777" w:rsidR="00C61574" w:rsidRDefault="00C61574">
      <w:pPr>
        <w:pStyle w:val="ConsPlusNormal"/>
        <w:ind w:firstLine="540"/>
        <w:jc w:val="both"/>
      </w:pPr>
    </w:p>
    <w:p w14:paraId="22C3796B" w14:textId="77777777" w:rsidR="00C61574" w:rsidRDefault="00C61574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14:paraId="4015B851" w14:textId="77777777" w:rsidR="00C61574" w:rsidRDefault="00C61574">
      <w:pPr>
        <w:pStyle w:val="ConsPlusTitle"/>
        <w:jc w:val="center"/>
      </w:pPr>
      <w:r>
        <w:t>проверок полноты и качества предоставления муниципальной</w:t>
      </w:r>
    </w:p>
    <w:p w14:paraId="1C4CC8FB" w14:textId="77777777" w:rsidR="00C61574" w:rsidRDefault="00C61574">
      <w:pPr>
        <w:pStyle w:val="ConsPlusTitle"/>
        <w:jc w:val="center"/>
      </w:pPr>
      <w:r>
        <w:t>услуги, в том числе порядок и формы контроля за полнотой</w:t>
      </w:r>
    </w:p>
    <w:p w14:paraId="48C6F896" w14:textId="77777777" w:rsidR="00C61574" w:rsidRDefault="00C61574">
      <w:pPr>
        <w:pStyle w:val="ConsPlusTitle"/>
        <w:jc w:val="center"/>
      </w:pPr>
      <w:r>
        <w:t>и качеством предоставления муниципальной услуги</w:t>
      </w:r>
    </w:p>
    <w:p w14:paraId="143B5D33" w14:textId="77777777" w:rsidR="00C61574" w:rsidRDefault="00C61574">
      <w:pPr>
        <w:pStyle w:val="ConsPlusNormal"/>
        <w:ind w:firstLine="540"/>
        <w:jc w:val="both"/>
      </w:pPr>
    </w:p>
    <w:p w14:paraId="447324AD" w14:textId="77777777" w:rsidR="00C61574" w:rsidRDefault="00C61574">
      <w:pPr>
        <w:pStyle w:val="ConsPlusNormal"/>
        <w:ind w:firstLine="540"/>
        <w:jc w:val="both"/>
      </w:pPr>
      <w:r>
        <w:t>4.4. Непосредственный контроль за соблюдением работниками образовательной организации последовательности действий, определенных административными процедурами по предоставлению муниципальной услуги, осуществляется одним из заместителей руководителя образовательной организации.</w:t>
      </w:r>
    </w:p>
    <w:p w14:paraId="1052CEB4" w14:textId="77777777" w:rsidR="00C61574" w:rsidRDefault="00C61574">
      <w:pPr>
        <w:pStyle w:val="ConsPlusNormal"/>
        <w:spacing w:before="220"/>
        <w:ind w:firstLine="540"/>
        <w:jc w:val="both"/>
      </w:pPr>
      <w:r>
        <w:t>4.5.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действия (бездействие) и решения должностных лиц и работников образовательной организации.</w:t>
      </w:r>
    </w:p>
    <w:p w14:paraId="53D0784D" w14:textId="77777777" w:rsidR="00C61574" w:rsidRDefault="00C61574">
      <w:pPr>
        <w:pStyle w:val="ConsPlusNormal"/>
        <w:spacing w:before="220"/>
        <w:ind w:firstLine="540"/>
        <w:jc w:val="both"/>
      </w:pPr>
      <w:r>
        <w:t>4.6. Проверки могут быть плановыми и внеплановыми. Порядок и периодичность плановых проверок устанавливаются руководителями образовательных организаций, а также планом работы Комитета.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7FA4028D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Плановые и внеплановые проверки Комитета проводятся на основании приказов </w:t>
      </w:r>
      <w:r>
        <w:lastRenderedPageBreak/>
        <w:t>председателя Комитета.</w:t>
      </w:r>
    </w:p>
    <w:p w14:paraId="5202E098" w14:textId="77777777" w:rsidR="00C61574" w:rsidRDefault="00C61574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и решения должностных лиц и работников образовательной организации. Проверки также проводятся по конкретному обращению заявителя.</w:t>
      </w:r>
    </w:p>
    <w:p w14:paraId="536F0D58" w14:textId="77777777" w:rsidR="00C61574" w:rsidRDefault="00C61574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квартал.</w:t>
      </w:r>
    </w:p>
    <w:p w14:paraId="665FD8E9" w14:textId="77777777" w:rsidR="00C61574" w:rsidRDefault="00C61574">
      <w:pPr>
        <w:pStyle w:val="ConsPlusNormal"/>
        <w:ind w:firstLine="540"/>
        <w:jc w:val="both"/>
      </w:pPr>
    </w:p>
    <w:p w14:paraId="06114AB9" w14:textId="77777777" w:rsidR="00C61574" w:rsidRDefault="00C61574">
      <w:pPr>
        <w:pStyle w:val="ConsPlusTitle"/>
        <w:jc w:val="center"/>
        <w:outlineLvl w:val="2"/>
      </w:pPr>
      <w:r>
        <w:t>Ответственность образовательной организации и иных</w:t>
      </w:r>
    </w:p>
    <w:p w14:paraId="606C5A25" w14:textId="77777777" w:rsidR="00C61574" w:rsidRDefault="00C61574">
      <w:pPr>
        <w:pStyle w:val="ConsPlusTitle"/>
        <w:jc w:val="center"/>
      </w:pPr>
      <w:r>
        <w:t>должностных лиц за решения и действия (бездействие),</w:t>
      </w:r>
    </w:p>
    <w:p w14:paraId="37CB2D76" w14:textId="77777777" w:rsidR="00C61574" w:rsidRDefault="00C61574">
      <w:pPr>
        <w:pStyle w:val="ConsPlusTitle"/>
        <w:jc w:val="center"/>
      </w:pPr>
      <w:r>
        <w:t>принимаемые (осуществляемые) в ходе предоставления</w:t>
      </w:r>
    </w:p>
    <w:p w14:paraId="089BD08D" w14:textId="77777777" w:rsidR="00C61574" w:rsidRDefault="00C61574">
      <w:pPr>
        <w:pStyle w:val="ConsPlusTitle"/>
        <w:jc w:val="center"/>
      </w:pPr>
      <w:r>
        <w:t>муниципальной услуги</w:t>
      </w:r>
    </w:p>
    <w:p w14:paraId="5C9C6C0A" w14:textId="77777777" w:rsidR="00C61574" w:rsidRDefault="00C61574">
      <w:pPr>
        <w:pStyle w:val="ConsPlusNormal"/>
        <w:ind w:firstLine="540"/>
        <w:jc w:val="both"/>
      </w:pPr>
    </w:p>
    <w:p w14:paraId="77E9AC06" w14:textId="77777777" w:rsidR="00C61574" w:rsidRDefault="00C61574">
      <w:pPr>
        <w:pStyle w:val="ConsPlusNormal"/>
        <w:ind w:firstLine="540"/>
        <w:jc w:val="both"/>
      </w:pPr>
      <w:r>
        <w:t>4.7. По результатам проведенных проверок в случае выявления нарушений прав заявителей, положений настоящего административного регламента, нормативных правовых актов Российской Федерации и Кемеровской области - Кузбасса виновные лица образовательной организации несут ответственность в соответствии с законодательством Российской Федерации.</w:t>
      </w:r>
    </w:p>
    <w:p w14:paraId="5A794DB3" w14:textId="77777777" w:rsidR="00C61574" w:rsidRDefault="00C61574">
      <w:pPr>
        <w:pStyle w:val="ConsPlusNormal"/>
        <w:spacing w:before="220"/>
        <w:ind w:firstLine="540"/>
        <w:jc w:val="both"/>
      </w:pPr>
      <w:r>
        <w:t>4.8. Персональная ответственность работников образовательной организации, заместителя руководителя образовательной организации, ответственных за предоставление муниципальной услуги, закрепляется в их должностных инструкциях в соответствии с требованиями действующего законодательства Российской Федерации.</w:t>
      </w:r>
    </w:p>
    <w:p w14:paraId="7AA6BF0A" w14:textId="77777777" w:rsidR="00C61574" w:rsidRDefault="00C61574">
      <w:pPr>
        <w:pStyle w:val="ConsPlusNormal"/>
        <w:ind w:firstLine="540"/>
        <w:jc w:val="both"/>
      </w:pPr>
    </w:p>
    <w:p w14:paraId="69FBDBDD" w14:textId="77777777" w:rsidR="00C61574" w:rsidRDefault="00C61574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14:paraId="7E2EA996" w14:textId="77777777" w:rsidR="00C61574" w:rsidRDefault="00C61574">
      <w:pPr>
        <w:pStyle w:val="ConsPlusTitle"/>
        <w:jc w:val="center"/>
      </w:pPr>
      <w:r>
        <w:t>контроля за предоставлением муниципальной услуги, в том</w:t>
      </w:r>
    </w:p>
    <w:p w14:paraId="5F2CECCE" w14:textId="77777777" w:rsidR="00C61574" w:rsidRDefault="00C61574">
      <w:pPr>
        <w:pStyle w:val="ConsPlusTitle"/>
        <w:jc w:val="center"/>
      </w:pPr>
      <w:r>
        <w:t>числе со стороны граждан, их объединений и организаций</w:t>
      </w:r>
    </w:p>
    <w:p w14:paraId="59858ADA" w14:textId="77777777" w:rsidR="00C61574" w:rsidRDefault="00C61574">
      <w:pPr>
        <w:pStyle w:val="ConsPlusNormal"/>
        <w:ind w:firstLine="540"/>
        <w:jc w:val="both"/>
      </w:pPr>
    </w:p>
    <w:p w14:paraId="732CBC3C" w14:textId="77777777" w:rsidR="00C61574" w:rsidRDefault="00C61574">
      <w:pPr>
        <w:pStyle w:val="ConsPlusNormal"/>
        <w:ind w:firstLine="540"/>
        <w:jc w:val="both"/>
      </w:pPr>
      <w:r>
        <w:t>4.9. Контроль за предоставлением муниципальной услуги, в том числе со стороны заявителей, их объединений и организаций, обеспечивается посредством открытости деятельности образовательных организаций при предоставлении муниципальной услуги, получения заявителями, их объединениями и организациями полной и достоверной информации о порядке предоставления муниципальной услуги, возможности досудебного (внесудебного) обжалования решений, действий (бездействия) образовательной организации, должностного лица, работника образовательной организации.</w:t>
      </w:r>
    </w:p>
    <w:p w14:paraId="163E5158" w14:textId="77777777" w:rsidR="00C61574" w:rsidRDefault="00C61574">
      <w:pPr>
        <w:pStyle w:val="ConsPlusNormal"/>
        <w:ind w:firstLine="540"/>
        <w:jc w:val="both"/>
      </w:pPr>
    </w:p>
    <w:p w14:paraId="6FC36712" w14:textId="77777777" w:rsidR="00C61574" w:rsidRDefault="00C61574">
      <w:pPr>
        <w:pStyle w:val="ConsPlusTitle"/>
        <w:jc w:val="center"/>
        <w:outlineLvl w:val="1"/>
      </w:pPr>
      <w:bookmarkStart w:id="7" w:name="P424"/>
      <w:bookmarkEnd w:id="7"/>
      <w:r>
        <w:t>5. Досудебный (внесудебный) порядок обжалования решений</w:t>
      </w:r>
    </w:p>
    <w:p w14:paraId="36561008" w14:textId="77777777" w:rsidR="00C61574" w:rsidRDefault="00C61574">
      <w:pPr>
        <w:pStyle w:val="ConsPlusTitle"/>
        <w:jc w:val="center"/>
      </w:pPr>
      <w:r>
        <w:t>и действий (бездействия) образовательной организации,</w:t>
      </w:r>
    </w:p>
    <w:p w14:paraId="1EB1CB5D" w14:textId="77777777" w:rsidR="00C61574" w:rsidRDefault="00C61574">
      <w:pPr>
        <w:pStyle w:val="ConsPlusTitle"/>
        <w:jc w:val="center"/>
      </w:pPr>
      <w:r>
        <w:t>а также должностных лиц, работников образовательной</w:t>
      </w:r>
    </w:p>
    <w:p w14:paraId="25D37B10" w14:textId="77777777" w:rsidR="00C61574" w:rsidRDefault="00C61574">
      <w:pPr>
        <w:pStyle w:val="ConsPlusTitle"/>
        <w:jc w:val="center"/>
      </w:pPr>
      <w:r>
        <w:t>организации</w:t>
      </w:r>
    </w:p>
    <w:p w14:paraId="3D24EB35" w14:textId="77777777" w:rsidR="00C61574" w:rsidRDefault="00C61574">
      <w:pPr>
        <w:pStyle w:val="ConsPlusNormal"/>
        <w:ind w:firstLine="540"/>
        <w:jc w:val="both"/>
      </w:pPr>
    </w:p>
    <w:p w14:paraId="4C60144A" w14:textId="77777777" w:rsidR="00C61574" w:rsidRDefault="00C61574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14:paraId="1CF73207" w14:textId="77777777" w:rsidR="00C61574" w:rsidRDefault="00C61574">
      <w:pPr>
        <w:pStyle w:val="ConsPlusTitle"/>
        <w:jc w:val="center"/>
      </w:pPr>
      <w:r>
        <w:t>на досудебное (внесудебное) обжалование действий</w:t>
      </w:r>
    </w:p>
    <w:p w14:paraId="5246F389" w14:textId="77777777" w:rsidR="00C61574" w:rsidRDefault="00C61574">
      <w:pPr>
        <w:pStyle w:val="ConsPlusTitle"/>
        <w:jc w:val="center"/>
      </w:pPr>
      <w:r>
        <w:t>(бездействия) и (или) решений, принятых (осуществленных)</w:t>
      </w:r>
    </w:p>
    <w:p w14:paraId="06F9A311" w14:textId="77777777" w:rsidR="00C61574" w:rsidRDefault="00C61574">
      <w:pPr>
        <w:pStyle w:val="ConsPlusTitle"/>
        <w:jc w:val="center"/>
      </w:pPr>
      <w:r>
        <w:t>в ходе предоставления муниципальной услуги</w:t>
      </w:r>
    </w:p>
    <w:p w14:paraId="31F183EA" w14:textId="77777777" w:rsidR="00C61574" w:rsidRDefault="00C61574">
      <w:pPr>
        <w:pStyle w:val="ConsPlusNormal"/>
        <w:ind w:firstLine="540"/>
        <w:jc w:val="both"/>
      </w:pPr>
    </w:p>
    <w:p w14:paraId="195E7F74" w14:textId="77777777" w:rsidR="00C61574" w:rsidRDefault="00C61574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действий (бездействия) и (или) решений, принятых (осуществляемых) в ходе предоставления муниципальной услуги образовательной организацией, должностными лицами, работниками образовательной организации (далее - жалоба).</w:t>
      </w:r>
    </w:p>
    <w:p w14:paraId="594C37A4" w14:textId="77777777" w:rsidR="00C61574" w:rsidRDefault="00C61574">
      <w:pPr>
        <w:pStyle w:val="ConsPlusNormal"/>
        <w:ind w:firstLine="540"/>
        <w:jc w:val="both"/>
      </w:pPr>
    </w:p>
    <w:p w14:paraId="5BFF78C0" w14:textId="77777777" w:rsidR="00C61574" w:rsidRDefault="00C61574">
      <w:pPr>
        <w:pStyle w:val="ConsPlusTitle"/>
        <w:jc w:val="center"/>
        <w:outlineLvl w:val="2"/>
      </w:pPr>
      <w:r>
        <w:t>Предмет жалобы</w:t>
      </w:r>
    </w:p>
    <w:p w14:paraId="72C84659" w14:textId="77777777" w:rsidR="00C61574" w:rsidRDefault="00C61574">
      <w:pPr>
        <w:pStyle w:val="ConsPlusNormal"/>
        <w:ind w:firstLine="540"/>
        <w:jc w:val="both"/>
      </w:pPr>
    </w:p>
    <w:p w14:paraId="083FB40E" w14:textId="77777777" w:rsidR="00C61574" w:rsidRDefault="00C61574">
      <w:pPr>
        <w:pStyle w:val="ConsPlusNormal"/>
        <w:ind w:firstLine="540"/>
        <w:jc w:val="both"/>
      </w:pPr>
      <w:r>
        <w:t xml:space="preserve">5.2. Предметом жалобы являются решения и действия (бездействие) образовательной </w:t>
      </w:r>
      <w:r>
        <w:lastRenderedPageBreak/>
        <w:t>организации, должностного лица, специалиста образовательной организации.</w:t>
      </w:r>
    </w:p>
    <w:p w14:paraId="0EEB29F9" w14:textId="77777777" w:rsidR="00C61574" w:rsidRDefault="00C61574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14:paraId="6EB5E15D" w14:textId="77777777" w:rsidR="00C61574" w:rsidRDefault="00C61574">
      <w:pPr>
        <w:pStyle w:val="ConsPlusNormal"/>
        <w:spacing w:before="220"/>
        <w:ind w:firstLine="540"/>
        <w:jc w:val="both"/>
      </w:pPr>
      <w:r>
        <w:t>1) нарушение срока регистрации запроса (заявления) заявителя о предоставлении муниципальной услуги;</w:t>
      </w:r>
    </w:p>
    <w:p w14:paraId="5293978F" w14:textId="77777777" w:rsidR="00C61574" w:rsidRDefault="00C61574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14:paraId="032A1CA6" w14:textId="77777777" w:rsidR="00C61574" w:rsidRDefault="00C61574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14:paraId="0199BBAA" w14:textId="77777777" w:rsidR="00C61574" w:rsidRDefault="00C61574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14:paraId="01C11473" w14:textId="77777777" w:rsidR="00C61574" w:rsidRDefault="00C61574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14:paraId="673A1FEA" w14:textId="77777777" w:rsidR="00C61574" w:rsidRDefault="00C61574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14:paraId="3BE73E2A" w14:textId="77777777" w:rsidR="00C61574" w:rsidRDefault="00C61574">
      <w:pPr>
        <w:pStyle w:val="ConsPlusNormal"/>
        <w:spacing w:before="220"/>
        <w:ind w:firstLine="540"/>
        <w:jc w:val="both"/>
      </w:pPr>
      <w:r>
        <w:t>7) отказ образовательной организации, ее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148B25E" w14:textId="77777777" w:rsidR="00C61574" w:rsidRDefault="00C61574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14:paraId="4CEF8335" w14:textId="77777777" w:rsidR="00C61574" w:rsidRDefault="00C61574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14:paraId="1B8977E6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предусмотренных </w:t>
      </w:r>
      <w:hyperlink r:id="rId17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14:paraId="03C97EC3" w14:textId="77777777" w:rsidR="00C61574" w:rsidRDefault="00C61574">
      <w:pPr>
        <w:pStyle w:val="ConsPlusNormal"/>
        <w:spacing w:before="220"/>
        <w:ind w:firstLine="540"/>
        <w:jc w:val="both"/>
      </w:pPr>
      <w:bookmarkStart w:id="8" w:name="P450"/>
      <w:bookmarkEnd w:id="8"/>
      <w:r>
        <w:t>5.4. Жалоба должна содержать:</w:t>
      </w:r>
    </w:p>
    <w:p w14:paraId="6410A7E6" w14:textId="77777777" w:rsidR="00C61574" w:rsidRDefault="00C61574">
      <w:pPr>
        <w:pStyle w:val="ConsPlusNormal"/>
        <w:spacing w:before="220"/>
        <w:ind w:firstLine="540"/>
        <w:jc w:val="both"/>
      </w:pPr>
      <w:r>
        <w:t>1) наименование образовательной организации, фамилию, имя, отчество (последнее - при наличии) ее должностного лица, решения и действия (бездействие) которых обжалуются;</w:t>
      </w:r>
    </w:p>
    <w:p w14:paraId="6E061112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</w:t>
      </w:r>
      <w:r>
        <w:lastRenderedPageBreak/>
        <w:t xml:space="preserve">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476">
        <w:r>
          <w:rPr>
            <w:color w:val="0000FF"/>
          </w:rPr>
          <w:t>абзаце четвертом подпункта 3 пункта 5.8</w:t>
        </w:r>
      </w:hyperlink>
      <w:r>
        <w:t xml:space="preserve"> настоящего административного регламента);</w:t>
      </w:r>
    </w:p>
    <w:p w14:paraId="79C9DCAB" w14:textId="77777777" w:rsidR="00C61574" w:rsidRDefault="00C6157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образовательной организации, его должностного лица либо работника;</w:t>
      </w:r>
    </w:p>
    <w:p w14:paraId="50237326" w14:textId="77777777" w:rsidR="00C61574" w:rsidRDefault="00C6157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образовательной организации, его должностного лица либо работника.</w:t>
      </w:r>
    </w:p>
    <w:p w14:paraId="7B054959" w14:textId="77777777" w:rsidR="00C61574" w:rsidRDefault="00C61574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14:paraId="14DBE5A7" w14:textId="77777777" w:rsidR="00C61574" w:rsidRDefault="00C61574">
      <w:pPr>
        <w:pStyle w:val="ConsPlusNormal"/>
        <w:ind w:firstLine="540"/>
        <w:jc w:val="both"/>
      </w:pPr>
    </w:p>
    <w:p w14:paraId="5305F722" w14:textId="77777777" w:rsidR="00C61574" w:rsidRDefault="00C61574">
      <w:pPr>
        <w:pStyle w:val="ConsPlusTitle"/>
        <w:jc w:val="center"/>
        <w:outlineLvl w:val="2"/>
      </w:pPr>
      <w:r>
        <w:t>Органы, организации, должностные лица, которым может быть</w:t>
      </w:r>
    </w:p>
    <w:p w14:paraId="26E6A76C" w14:textId="77777777" w:rsidR="00C61574" w:rsidRDefault="00C61574">
      <w:pPr>
        <w:pStyle w:val="ConsPlusTitle"/>
        <w:jc w:val="center"/>
      </w:pPr>
      <w:r>
        <w:t>направлена жалоба</w:t>
      </w:r>
    </w:p>
    <w:p w14:paraId="79B1AC6D" w14:textId="77777777" w:rsidR="00C61574" w:rsidRDefault="00C61574">
      <w:pPr>
        <w:pStyle w:val="ConsPlusNormal"/>
        <w:ind w:firstLine="540"/>
        <w:jc w:val="both"/>
      </w:pPr>
    </w:p>
    <w:p w14:paraId="3030DBC4" w14:textId="77777777" w:rsidR="00C61574" w:rsidRDefault="00C61574">
      <w:pPr>
        <w:pStyle w:val="ConsPlusNormal"/>
        <w:ind w:firstLine="540"/>
        <w:jc w:val="both"/>
      </w:pPr>
      <w:bookmarkStart w:id="9" w:name="P460"/>
      <w:bookmarkEnd w:id="9"/>
      <w:r>
        <w:t>5.5. Жалоба на решения или (и) действия (бездействие) должностных лиц или (и) работников образовательной организации подается в образовательную организацию в письменной форме или в электронном виде и рассматривается руководителем образовательной организации.</w:t>
      </w:r>
    </w:p>
    <w:p w14:paraId="5D6BC5F1" w14:textId="77777777" w:rsidR="00C61574" w:rsidRDefault="00C61574">
      <w:pPr>
        <w:pStyle w:val="ConsPlusNormal"/>
        <w:spacing w:before="220"/>
        <w:ind w:firstLine="540"/>
        <w:jc w:val="both"/>
      </w:pPr>
      <w:bookmarkStart w:id="10" w:name="P461"/>
      <w:bookmarkEnd w:id="10"/>
      <w:r>
        <w:t>5.6. Жалоба на решения и действия (бездействие) руководителя образовательной организации подается в Комитет в письменной форме или в электронном виде.</w:t>
      </w:r>
    </w:p>
    <w:p w14:paraId="0A95A34B" w14:textId="77777777" w:rsidR="00C61574" w:rsidRDefault="00C61574">
      <w:pPr>
        <w:pStyle w:val="ConsPlusNormal"/>
        <w:spacing w:before="220"/>
        <w:ind w:firstLine="540"/>
        <w:jc w:val="both"/>
      </w:pPr>
      <w:bookmarkStart w:id="11" w:name="P462"/>
      <w:bookmarkEnd w:id="11"/>
      <w:r>
        <w:t>5.7. Жалоба на решения и действия (бездействие) председателя Комитета подается в администрацию города Новокузнецка.</w:t>
      </w:r>
    </w:p>
    <w:p w14:paraId="29A62793" w14:textId="77777777" w:rsidR="00C61574" w:rsidRDefault="00C61574">
      <w:pPr>
        <w:pStyle w:val="ConsPlusNormal"/>
        <w:spacing w:before="220"/>
        <w:ind w:firstLine="540"/>
        <w:jc w:val="both"/>
      </w:pPr>
      <w:r>
        <w:t>В администрации города Новокузнецка прием жалоб физических лиц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14:paraId="6648F623" w14:textId="77777777" w:rsidR="00C61574" w:rsidRDefault="00C61574">
      <w:pPr>
        <w:pStyle w:val="ConsPlusNormal"/>
        <w:spacing w:before="220"/>
        <w:ind w:firstLine="540"/>
        <w:jc w:val="both"/>
      </w:pPr>
      <w:r>
        <w:t>Жалоба на решения и действия (бездействие) председателя Комитета рассматривается следующими ответственными должностными лицами:</w:t>
      </w:r>
    </w:p>
    <w:p w14:paraId="18177E59" w14:textId="77777777" w:rsidR="00C61574" w:rsidRDefault="00C61574">
      <w:pPr>
        <w:pStyle w:val="ConsPlusNormal"/>
        <w:spacing w:before="220"/>
        <w:ind w:firstLine="540"/>
        <w:jc w:val="both"/>
      </w:pPr>
      <w:r>
        <w:t>1) заместителем Главы города, координирующим деятельность Комитета, - на решения и (или) действия (бездействие) председателя Комитета органов либо в случае, если в жалобе одновременно обжалуются решения и (или) действия (бездействие) должностных лиц, и (или) работников образовательной организации, и председателя Комитета;</w:t>
      </w:r>
    </w:p>
    <w:p w14:paraId="5856E9CF" w14:textId="77777777" w:rsidR="00C61574" w:rsidRDefault="00C61574">
      <w:pPr>
        <w:pStyle w:val="ConsPlusNormal"/>
        <w:spacing w:before="220"/>
        <w:ind w:firstLine="540"/>
        <w:jc w:val="both"/>
      </w:pPr>
      <w:r>
        <w:t>2) Главой города Новокузнецка, который непосредственно координирует деятельность Комитета, - на решения и (или) действия (бездействие) председателя Комитета либо в случае, если в жалобе одновременно обжалуются решения и (или) действия (бездействие) должностных лиц и (или) работников образовательной организации, должностных лиц и (или) муниципальных служащих и председателя Комитета.</w:t>
      </w:r>
    </w:p>
    <w:p w14:paraId="19547CFF" w14:textId="77777777" w:rsidR="00C61574" w:rsidRDefault="00C61574">
      <w:pPr>
        <w:pStyle w:val="ConsPlusNormal"/>
        <w:ind w:firstLine="540"/>
        <w:jc w:val="both"/>
      </w:pPr>
    </w:p>
    <w:p w14:paraId="594C1176" w14:textId="77777777" w:rsidR="00C61574" w:rsidRDefault="00C61574">
      <w:pPr>
        <w:pStyle w:val="ConsPlusTitle"/>
        <w:jc w:val="center"/>
        <w:outlineLvl w:val="2"/>
      </w:pPr>
      <w:r>
        <w:t>Порядок подачи и рассмотрения жалобы</w:t>
      </w:r>
    </w:p>
    <w:p w14:paraId="5646B901" w14:textId="77777777" w:rsidR="00C61574" w:rsidRDefault="00C61574">
      <w:pPr>
        <w:pStyle w:val="ConsPlusNormal"/>
        <w:ind w:firstLine="540"/>
        <w:jc w:val="both"/>
      </w:pPr>
    </w:p>
    <w:p w14:paraId="72342CBC" w14:textId="77777777" w:rsidR="00C61574" w:rsidRDefault="00C61574">
      <w:pPr>
        <w:pStyle w:val="ConsPlusNormal"/>
        <w:ind w:firstLine="540"/>
        <w:jc w:val="both"/>
      </w:pPr>
      <w:r>
        <w:t>5.8. Жалоба может быть принята на личном приеме заявителя, а также может быть направлена:</w:t>
      </w:r>
    </w:p>
    <w:p w14:paraId="56A50C2D" w14:textId="77777777" w:rsidR="00C61574" w:rsidRDefault="00C61574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14:paraId="14D0F923" w14:textId="77777777" w:rsidR="00C61574" w:rsidRDefault="00C61574">
      <w:pPr>
        <w:pStyle w:val="ConsPlusNormal"/>
        <w:spacing w:before="220"/>
        <w:ind w:firstLine="540"/>
        <w:jc w:val="both"/>
      </w:pPr>
      <w:r>
        <w:t>2) через МФЦ;</w:t>
      </w:r>
    </w:p>
    <w:p w14:paraId="2FF25E93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3) в электронной форме с использованием информационно-телекоммуникационной сети </w:t>
      </w:r>
      <w:r>
        <w:lastRenderedPageBreak/>
        <w:t>Интернет посредством:</w:t>
      </w:r>
    </w:p>
    <w:p w14:paraId="00230359" w14:textId="77777777" w:rsidR="00C61574" w:rsidRDefault="00C61574">
      <w:pPr>
        <w:pStyle w:val="ConsPlusNormal"/>
        <w:spacing w:before="220"/>
        <w:ind w:firstLine="540"/>
        <w:jc w:val="both"/>
      </w:pPr>
      <w:r>
        <w:t>- официального сайта администрации города Новокузнецка (www.admnkz.info), официального сайта образовательной организации, сайта Комитета;</w:t>
      </w:r>
    </w:p>
    <w:p w14:paraId="5A442DEB" w14:textId="77777777" w:rsidR="00C61574" w:rsidRDefault="00C61574">
      <w:pPr>
        <w:pStyle w:val="ConsPlusNormal"/>
        <w:spacing w:before="220"/>
        <w:ind w:firstLine="540"/>
        <w:jc w:val="both"/>
      </w:pPr>
      <w:r>
        <w:t>- ЕПГУ, РПГУ (при наличии технической возможности);</w:t>
      </w:r>
    </w:p>
    <w:p w14:paraId="04A2803F" w14:textId="77777777" w:rsidR="00C61574" w:rsidRDefault="00C61574">
      <w:pPr>
        <w:pStyle w:val="ConsPlusNormal"/>
        <w:spacing w:before="220"/>
        <w:ind w:firstLine="540"/>
        <w:jc w:val="both"/>
      </w:pPr>
      <w:bookmarkStart w:id="12" w:name="P476"/>
      <w:bookmarkEnd w:id="12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14:paraId="691E93A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5.9. При поступлении жалобы через МФЦ он обеспечивает ее передачу в образовательную организацию или ответственному должностному лицу, уполномоченному на рассмотрение жалоб в соответствии с </w:t>
      </w:r>
      <w:hyperlink w:anchor="P460">
        <w:r>
          <w:rPr>
            <w:color w:val="0000FF"/>
          </w:rPr>
          <w:t>пунктами 5.5</w:t>
        </w:r>
      </w:hyperlink>
      <w:r>
        <w:t xml:space="preserve">, </w:t>
      </w:r>
      <w:hyperlink w:anchor="P461">
        <w:r>
          <w:rPr>
            <w:color w:val="0000FF"/>
          </w:rPr>
          <w:t>5.6</w:t>
        </w:r>
      </w:hyperlink>
      <w:r>
        <w:t xml:space="preserve"> и </w:t>
      </w:r>
      <w:hyperlink w:anchor="P462">
        <w:r>
          <w:rPr>
            <w:color w:val="0000FF"/>
          </w:rPr>
          <w:t>5.7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Комитетом,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14:paraId="5513524C" w14:textId="77777777" w:rsidR="00C61574" w:rsidRDefault="00C61574">
      <w:pPr>
        <w:pStyle w:val="ConsPlusNormal"/>
        <w:spacing w:before="220"/>
        <w:ind w:firstLine="540"/>
        <w:jc w:val="both"/>
      </w:pPr>
      <w:r>
        <w:t>5.10.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61490546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5.11. При подаче жалобы в электронной форме документы, указанные в </w:t>
      </w:r>
      <w:hyperlink w:anchor="P450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14:paraId="495C3C33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8">
        <w:r>
          <w:rPr>
            <w:color w:val="0000FF"/>
          </w:rPr>
          <w:t>статьями 21.1</w:t>
        </w:r>
      </w:hyperlink>
      <w:r>
        <w:t xml:space="preserve"> и </w:t>
      </w:r>
      <w:hyperlink r:id="rId19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N 63-ФЗ.</w:t>
      </w:r>
    </w:p>
    <w:p w14:paraId="727E4E56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5.12. Жалоба, поступившая в образовательную организацию или к ответственному должностному лицу, уполномоченному на ее рассмотрение в соответствии с </w:t>
      </w:r>
      <w:hyperlink w:anchor="P460">
        <w:r>
          <w:rPr>
            <w:color w:val="0000FF"/>
          </w:rPr>
          <w:t>пунктами 5.5</w:t>
        </w:r>
      </w:hyperlink>
      <w:r>
        <w:t xml:space="preserve">, </w:t>
      </w:r>
      <w:hyperlink w:anchor="P461">
        <w:r>
          <w:rPr>
            <w:color w:val="0000FF"/>
          </w:rPr>
          <w:t>5.6</w:t>
        </w:r>
      </w:hyperlink>
      <w:r>
        <w:t xml:space="preserve"> и </w:t>
      </w:r>
      <w:hyperlink w:anchor="P462">
        <w:r>
          <w:rPr>
            <w:color w:val="0000FF"/>
          </w:rPr>
          <w:t>5.7</w:t>
        </w:r>
      </w:hyperlink>
      <w:r>
        <w:t xml:space="preserve"> настоящего административного регламента, подлежит регистрации не позднее следующего за днем ее поступления рабочего дня.</w:t>
      </w:r>
    </w:p>
    <w:p w14:paraId="729022F7" w14:textId="77777777" w:rsidR="00C61574" w:rsidRDefault="00C61574">
      <w:pPr>
        <w:pStyle w:val="ConsPlusNormal"/>
        <w:spacing w:before="220"/>
        <w:ind w:firstLine="540"/>
        <w:jc w:val="both"/>
      </w:pPr>
      <w:r>
        <w:t>5.13. Время приема жалоб должно совпадать с графиком работы образовательной организации.</w:t>
      </w:r>
    </w:p>
    <w:p w14:paraId="1E9A42F6" w14:textId="77777777" w:rsidR="00C61574" w:rsidRDefault="00C61574">
      <w:pPr>
        <w:pStyle w:val="ConsPlusNormal"/>
        <w:ind w:firstLine="540"/>
        <w:jc w:val="both"/>
      </w:pPr>
    </w:p>
    <w:p w14:paraId="1F079A21" w14:textId="77777777" w:rsidR="00C61574" w:rsidRDefault="00C61574">
      <w:pPr>
        <w:pStyle w:val="ConsPlusTitle"/>
        <w:jc w:val="center"/>
        <w:outlineLvl w:val="2"/>
      </w:pPr>
      <w:r>
        <w:t>Сроки рассмотрения жалобы</w:t>
      </w:r>
    </w:p>
    <w:p w14:paraId="01B0B7C3" w14:textId="77777777" w:rsidR="00C61574" w:rsidRDefault="00C61574">
      <w:pPr>
        <w:pStyle w:val="ConsPlusNormal"/>
        <w:ind w:firstLine="540"/>
        <w:jc w:val="both"/>
      </w:pPr>
    </w:p>
    <w:p w14:paraId="73866A29" w14:textId="77777777" w:rsidR="00C61574" w:rsidRDefault="00C61574">
      <w:pPr>
        <w:pStyle w:val="ConsPlusNormal"/>
        <w:ind w:firstLine="540"/>
        <w:jc w:val="both"/>
      </w:pPr>
      <w:r>
        <w:t>5.14. Жалоба подлежит рассмотрению в течение пятнадцати рабочих дней со дня ее регистрации, если более короткие сроки рассмотрения жалобы не установлены образовательной организацией, ответственным должностным лицом. В случае обжалования отказа образовательной организации,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06A39B30" w14:textId="77777777" w:rsidR="00C61574" w:rsidRDefault="00C61574">
      <w:pPr>
        <w:pStyle w:val="ConsPlusNormal"/>
        <w:spacing w:before="220"/>
        <w:ind w:firstLine="540"/>
        <w:jc w:val="both"/>
      </w:pPr>
      <w:r>
        <w:t>5.15. Порядок и время приема жалоб в образовательной организации, а также определение должностного лица или работника образовательной организации, ответственного за прием, регистрацию жалобы и за своевременное направление ответа по жалобе заявителю, устанавливаются самостоятельно образовательной организацией.</w:t>
      </w:r>
    </w:p>
    <w:p w14:paraId="4D854765" w14:textId="77777777" w:rsidR="00C61574" w:rsidRDefault="00C61574">
      <w:pPr>
        <w:pStyle w:val="ConsPlusNormal"/>
        <w:ind w:firstLine="540"/>
        <w:jc w:val="both"/>
      </w:pPr>
    </w:p>
    <w:p w14:paraId="0D10C80F" w14:textId="77777777" w:rsidR="00C61574" w:rsidRDefault="00C61574">
      <w:pPr>
        <w:pStyle w:val="ConsPlusTitle"/>
        <w:jc w:val="center"/>
        <w:outlineLvl w:val="2"/>
      </w:pPr>
      <w:r>
        <w:t>Результат рассмотрения жалобы</w:t>
      </w:r>
    </w:p>
    <w:p w14:paraId="57D79D2C" w14:textId="77777777" w:rsidR="00C61574" w:rsidRDefault="00C61574">
      <w:pPr>
        <w:pStyle w:val="ConsPlusNormal"/>
        <w:ind w:firstLine="540"/>
        <w:jc w:val="both"/>
      </w:pPr>
    </w:p>
    <w:p w14:paraId="05B583E5" w14:textId="77777777" w:rsidR="00C61574" w:rsidRDefault="00C61574">
      <w:pPr>
        <w:pStyle w:val="ConsPlusNormal"/>
        <w:ind w:firstLine="540"/>
        <w:jc w:val="both"/>
      </w:pPr>
      <w:bookmarkStart w:id="13" w:name="P491"/>
      <w:bookmarkEnd w:id="13"/>
      <w:r>
        <w:t>5.16. По результатам рассмотрения жалобы принимается одно из следующих решений:</w:t>
      </w:r>
    </w:p>
    <w:p w14:paraId="1F9192AE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14:paraId="2EB4D050" w14:textId="77777777" w:rsidR="00C61574" w:rsidRDefault="00C61574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14:paraId="69A86241" w14:textId="77777777" w:rsidR="00C61574" w:rsidRDefault="00C61574">
      <w:pPr>
        <w:pStyle w:val="ConsPlusNormal"/>
        <w:spacing w:before="220"/>
        <w:ind w:firstLine="540"/>
        <w:jc w:val="both"/>
      </w:pPr>
      <w:r>
        <w:t>5.17. В ответе по результатам рассмотрения жалобы указываются:</w:t>
      </w:r>
    </w:p>
    <w:p w14:paraId="7BCE459B" w14:textId="77777777" w:rsidR="00C61574" w:rsidRDefault="00C61574">
      <w:pPr>
        <w:pStyle w:val="ConsPlusNormal"/>
        <w:spacing w:before="220"/>
        <w:ind w:firstLine="540"/>
        <w:jc w:val="both"/>
      </w:pPr>
      <w:r>
        <w:t>1) наименование образовательной организации, рассмотревшей жалобу, должность, фамилия, имя, отчество (последнее - при наличии) руководителя образовательной организации, принявшего решение по жалобе;</w:t>
      </w:r>
    </w:p>
    <w:p w14:paraId="33513E06" w14:textId="77777777" w:rsidR="00C61574" w:rsidRDefault="00C61574">
      <w:pPr>
        <w:pStyle w:val="ConsPlusNormal"/>
        <w:spacing w:before="220"/>
        <w:ind w:firstLine="540"/>
        <w:jc w:val="both"/>
      </w:pPr>
      <w:r>
        <w:t>2) номер, дата, место принятия решения;</w:t>
      </w:r>
    </w:p>
    <w:p w14:paraId="4EC5499D" w14:textId="77777777" w:rsidR="00C61574" w:rsidRDefault="00C61574">
      <w:pPr>
        <w:pStyle w:val="ConsPlusNormal"/>
        <w:spacing w:before="220"/>
        <w:ind w:firstLine="540"/>
        <w:jc w:val="both"/>
      </w:pPr>
      <w:r>
        <w:t>3) сведения об образовательной организации, ее должностном лице и (или) работнике, решение или действие (бездействие) которых обжалуется;</w:t>
      </w:r>
    </w:p>
    <w:p w14:paraId="01A5F949" w14:textId="77777777" w:rsidR="00C61574" w:rsidRDefault="00C61574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заявителя;</w:t>
      </w:r>
    </w:p>
    <w:p w14:paraId="5759128D" w14:textId="77777777" w:rsidR="00C61574" w:rsidRDefault="00C61574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14:paraId="0F298B6F" w14:textId="77777777" w:rsidR="00C61574" w:rsidRDefault="00C61574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14:paraId="47D6E8F5" w14:textId="77777777" w:rsidR="00C61574" w:rsidRDefault="00C61574">
      <w:pPr>
        <w:pStyle w:val="ConsPlusNormal"/>
        <w:spacing w:before="220"/>
        <w:ind w:firstLine="540"/>
        <w:jc w:val="both"/>
      </w:pPr>
      <w:r>
        <w:t>7)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14:paraId="1AB3CB5C" w14:textId="77777777" w:rsidR="00C61574" w:rsidRDefault="00C61574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14:paraId="7E8D3F6A" w14:textId="77777777" w:rsidR="00C61574" w:rsidRDefault="00C61574">
      <w:pPr>
        <w:pStyle w:val="ConsPlusNormal"/>
        <w:spacing w:before="220"/>
        <w:ind w:firstLine="540"/>
        <w:jc w:val="both"/>
      </w:pPr>
      <w:r>
        <w:t>5.18. В случае признания жалобы подлежащей удовлетворению в ответе заявителю дается информация о действиях, осуществляемых образовательной организацией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BC6D227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578D365" w14:textId="77777777" w:rsidR="00C61574" w:rsidRDefault="00C61574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жалобы, незамедлительно направляет имеющиеся материалы в органы прокуратуры.</w:t>
      </w:r>
    </w:p>
    <w:p w14:paraId="6752B07E" w14:textId="77777777" w:rsidR="00C61574" w:rsidRDefault="00C61574">
      <w:pPr>
        <w:pStyle w:val="ConsPlusNormal"/>
        <w:spacing w:before="220"/>
        <w:ind w:firstLine="540"/>
        <w:jc w:val="both"/>
      </w:pPr>
      <w:r>
        <w:t>5.19. Решение об отказе в удовлетворении жалобы принимается в следующих случаях:</w:t>
      </w:r>
    </w:p>
    <w:p w14:paraId="6A49B3B4" w14:textId="77777777" w:rsidR="00C61574" w:rsidRDefault="00C61574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14:paraId="287FE9BE" w14:textId="77777777" w:rsidR="00C61574" w:rsidRDefault="00C61574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4E36E056" w14:textId="77777777" w:rsidR="00C61574" w:rsidRDefault="00C61574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14:paraId="2A491391" w14:textId="77777777" w:rsidR="00C61574" w:rsidRDefault="00C61574">
      <w:pPr>
        <w:pStyle w:val="ConsPlusNormal"/>
        <w:ind w:firstLine="540"/>
        <w:jc w:val="both"/>
      </w:pPr>
    </w:p>
    <w:p w14:paraId="508070B9" w14:textId="77777777" w:rsidR="00C61574" w:rsidRDefault="00C61574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14:paraId="6A715B3F" w14:textId="77777777" w:rsidR="00C61574" w:rsidRDefault="00C61574">
      <w:pPr>
        <w:pStyle w:val="ConsPlusTitle"/>
        <w:jc w:val="center"/>
      </w:pPr>
      <w:r>
        <w:t>жалобы</w:t>
      </w:r>
    </w:p>
    <w:p w14:paraId="19C66B43" w14:textId="77777777" w:rsidR="00C61574" w:rsidRDefault="00C61574">
      <w:pPr>
        <w:pStyle w:val="ConsPlusNormal"/>
        <w:ind w:firstLine="540"/>
        <w:jc w:val="both"/>
      </w:pPr>
    </w:p>
    <w:p w14:paraId="6C0DA7FA" w14:textId="77777777" w:rsidR="00C61574" w:rsidRDefault="00C61574">
      <w:pPr>
        <w:pStyle w:val="ConsPlusNormal"/>
        <w:ind w:firstLine="540"/>
        <w:jc w:val="both"/>
      </w:pPr>
      <w:r>
        <w:t xml:space="preserve">5.20. Не позднее дня, следующего за днем принятия решения, указанного в </w:t>
      </w:r>
      <w:hyperlink w:anchor="P491">
        <w:r>
          <w:rPr>
            <w:color w:val="0000FF"/>
          </w:rPr>
          <w:t>пункте 5.16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2F21C54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5.21. В случае если жалоба была направлена способом, указанным в </w:t>
      </w:r>
      <w:hyperlink w:anchor="P476">
        <w:r>
          <w:rPr>
            <w:color w:val="0000FF"/>
          </w:rPr>
          <w:t>абзаце четвертом подпункта 3 пункта 5.8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14:paraId="7D359BC0" w14:textId="77777777" w:rsidR="00C61574" w:rsidRDefault="00C61574">
      <w:pPr>
        <w:pStyle w:val="ConsPlusNormal"/>
        <w:ind w:firstLine="540"/>
        <w:jc w:val="both"/>
      </w:pPr>
    </w:p>
    <w:p w14:paraId="0CA521C5" w14:textId="77777777" w:rsidR="00C61574" w:rsidRDefault="00C61574">
      <w:pPr>
        <w:pStyle w:val="ConsPlusTitle"/>
        <w:jc w:val="center"/>
        <w:outlineLvl w:val="2"/>
      </w:pPr>
      <w:r>
        <w:t>Порядок обжалования решения по жалобе</w:t>
      </w:r>
    </w:p>
    <w:p w14:paraId="360D3059" w14:textId="77777777" w:rsidR="00C61574" w:rsidRDefault="00C61574">
      <w:pPr>
        <w:pStyle w:val="ConsPlusNormal"/>
        <w:ind w:firstLine="540"/>
        <w:jc w:val="both"/>
      </w:pPr>
    </w:p>
    <w:p w14:paraId="33049F7F" w14:textId="77777777" w:rsidR="00C61574" w:rsidRDefault="00C61574">
      <w:pPr>
        <w:pStyle w:val="ConsPlusNormal"/>
        <w:ind w:firstLine="540"/>
        <w:jc w:val="both"/>
      </w:pPr>
      <w:r>
        <w:t>5.22. 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5367AAD2" w14:textId="77777777" w:rsidR="00C61574" w:rsidRDefault="00C61574">
      <w:pPr>
        <w:pStyle w:val="ConsPlusNormal"/>
        <w:ind w:firstLine="540"/>
        <w:jc w:val="both"/>
      </w:pPr>
    </w:p>
    <w:p w14:paraId="4B111268" w14:textId="77777777" w:rsidR="00C61574" w:rsidRDefault="00C61574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14:paraId="68FBEAA2" w14:textId="77777777" w:rsidR="00C61574" w:rsidRDefault="00C61574">
      <w:pPr>
        <w:pStyle w:val="ConsPlusTitle"/>
        <w:jc w:val="center"/>
      </w:pPr>
      <w:r>
        <w:t>необходимых для обоснования и рассмотрения жалобы</w:t>
      </w:r>
    </w:p>
    <w:p w14:paraId="2365344D" w14:textId="77777777" w:rsidR="00C61574" w:rsidRDefault="00C61574">
      <w:pPr>
        <w:pStyle w:val="ConsPlusNormal"/>
        <w:ind w:firstLine="540"/>
        <w:jc w:val="both"/>
      </w:pPr>
    </w:p>
    <w:p w14:paraId="7C943394" w14:textId="77777777" w:rsidR="00C61574" w:rsidRDefault="00C61574">
      <w:pPr>
        <w:pStyle w:val="ConsPlusNormal"/>
        <w:ind w:firstLine="540"/>
        <w:jc w:val="both"/>
      </w:pPr>
      <w:r>
        <w:t>5.23.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14:paraId="5C8BAB27" w14:textId="77777777" w:rsidR="00C61574" w:rsidRDefault="00C61574">
      <w:pPr>
        <w:pStyle w:val="ConsPlusNormal"/>
        <w:ind w:firstLine="540"/>
        <w:jc w:val="both"/>
      </w:pPr>
    </w:p>
    <w:p w14:paraId="7531D0B4" w14:textId="77777777" w:rsidR="00C61574" w:rsidRDefault="00C61574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14:paraId="13208BEB" w14:textId="77777777" w:rsidR="00C61574" w:rsidRDefault="00C61574">
      <w:pPr>
        <w:pStyle w:val="ConsPlusTitle"/>
        <w:jc w:val="center"/>
      </w:pPr>
      <w:r>
        <w:t>и рассмотрения жалобы</w:t>
      </w:r>
    </w:p>
    <w:p w14:paraId="62A47A08" w14:textId="77777777" w:rsidR="00C61574" w:rsidRDefault="00C61574">
      <w:pPr>
        <w:pStyle w:val="ConsPlusNormal"/>
        <w:ind w:firstLine="540"/>
        <w:jc w:val="both"/>
      </w:pPr>
    </w:p>
    <w:p w14:paraId="5AEA5F91" w14:textId="77777777" w:rsidR="00C61574" w:rsidRDefault="00C61574">
      <w:pPr>
        <w:pStyle w:val="ConsPlusNormal"/>
        <w:ind w:firstLine="540"/>
        <w:jc w:val="both"/>
      </w:pPr>
      <w:r>
        <w:t>5.24. Информирование заявителей о порядке обжалования решений и действий (бездействия) образовательной организации, ее должностных лиц и специалистов обеспечивается посредством размещения информации на стендах в местах предоставления муниципальной услуги, на официальном сайте образовательной организации и сайте Комитета, на ЕПГУ, РПГУ (при наличии технической возможности).</w:t>
      </w:r>
    </w:p>
    <w:p w14:paraId="6C6135A2" w14:textId="77777777" w:rsidR="00C61574" w:rsidRDefault="00C61574">
      <w:pPr>
        <w:pStyle w:val="ConsPlusNormal"/>
        <w:spacing w:before="220"/>
        <w:ind w:firstLine="540"/>
        <w:jc w:val="both"/>
      </w:pPr>
      <w:r>
        <w:t>5.25. Консультирование заявителей о порядке обжалования решений и действий (бездействия) образовательной организации, ее должностных лиц либо работников осуществляется в том числе по телефону, электронной почте, при личном приеме.</w:t>
      </w:r>
    </w:p>
    <w:p w14:paraId="685380A2" w14:textId="77777777" w:rsidR="00C61574" w:rsidRDefault="00C61574">
      <w:pPr>
        <w:pStyle w:val="ConsPlusNormal"/>
        <w:ind w:firstLine="540"/>
        <w:jc w:val="both"/>
      </w:pPr>
    </w:p>
    <w:p w14:paraId="667ABF8F" w14:textId="77777777" w:rsidR="00C61574" w:rsidRDefault="00C61574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14:paraId="0E13C2B2" w14:textId="77777777" w:rsidR="00C61574" w:rsidRDefault="00C61574">
      <w:pPr>
        <w:pStyle w:val="ConsPlusTitle"/>
        <w:jc w:val="center"/>
      </w:pPr>
      <w:r>
        <w:t>досудебного (внесудебного) обжалования решений и действий</w:t>
      </w:r>
    </w:p>
    <w:p w14:paraId="2720CFCD" w14:textId="77777777" w:rsidR="00C61574" w:rsidRDefault="00C61574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14:paraId="30D0BA99" w14:textId="77777777" w:rsidR="00C61574" w:rsidRDefault="00C61574">
      <w:pPr>
        <w:pStyle w:val="ConsPlusTitle"/>
        <w:jc w:val="center"/>
      </w:pPr>
      <w:r>
        <w:t>а также его должностных лиц</w:t>
      </w:r>
    </w:p>
    <w:p w14:paraId="5293523A" w14:textId="77777777" w:rsidR="00C61574" w:rsidRDefault="00C61574">
      <w:pPr>
        <w:pStyle w:val="ConsPlusNormal"/>
        <w:ind w:firstLine="540"/>
        <w:jc w:val="both"/>
      </w:pPr>
    </w:p>
    <w:p w14:paraId="78C66251" w14:textId="77777777" w:rsidR="00C61574" w:rsidRDefault="00C61574">
      <w:pPr>
        <w:pStyle w:val="ConsPlusNormal"/>
        <w:ind w:firstLine="540"/>
        <w:jc w:val="both"/>
      </w:pPr>
      <w:r>
        <w:t>5.26. Порядок досудебного (внесудебного) обжалования решений и действий (бездействия) образовательной организации, связанных с предоставлением муниципальной услуги, а также ее должностных лиц, либо работников регулируется:</w:t>
      </w:r>
    </w:p>
    <w:p w14:paraId="6DB6C92A" w14:textId="77777777" w:rsidR="00C61574" w:rsidRDefault="00C61574">
      <w:pPr>
        <w:pStyle w:val="ConsPlusNormal"/>
        <w:spacing w:before="220"/>
        <w:ind w:firstLine="540"/>
        <w:jc w:val="both"/>
      </w:pPr>
      <w:bookmarkStart w:id="14" w:name="P538"/>
      <w:bookmarkEnd w:id="14"/>
      <w:r>
        <w:t xml:space="preserve">1)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N 210-ФЗ;</w:t>
      </w:r>
    </w:p>
    <w:p w14:paraId="18504752" w14:textId="77777777" w:rsidR="00C61574" w:rsidRDefault="00C61574">
      <w:pPr>
        <w:pStyle w:val="ConsPlusNormal"/>
        <w:spacing w:before="220"/>
        <w:ind w:firstLine="540"/>
        <w:jc w:val="both"/>
      </w:pPr>
      <w:bookmarkStart w:id="15" w:name="P539"/>
      <w:bookmarkEnd w:id="15"/>
      <w:r>
        <w:t xml:space="preserve">2)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</w:t>
      </w:r>
      <w:r>
        <w:lastRenderedPageBreak/>
        <w:t>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14:paraId="5ACCE064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3)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14:paraId="00C940BC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4)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14:paraId="43C52F0F" w14:textId="77777777" w:rsidR="00C61574" w:rsidRDefault="00C61574">
      <w:pPr>
        <w:pStyle w:val="ConsPlusNormal"/>
        <w:ind w:firstLine="540"/>
        <w:jc w:val="both"/>
      </w:pPr>
    </w:p>
    <w:p w14:paraId="7EAB2637" w14:textId="77777777" w:rsidR="00C61574" w:rsidRDefault="00C61574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14:paraId="06E61A7F" w14:textId="77777777" w:rsidR="00C61574" w:rsidRDefault="00C61574">
      <w:pPr>
        <w:pStyle w:val="ConsPlusTitle"/>
        <w:jc w:val="center"/>
      </w:pPr>
      <w:r>
        <w:t>(действий) в многофункциональных центрах предоставления</w:t>
      </w:r>
    </w:p>
    <w:p w14:paraId="44934032" w14:textId="77777777" w:rsidR="00C61574" w:rsidRDefault="00C61574">
      <w:pPr>
        <w:pStyle w:val="ConsPlusTitle"/>
        <w:jc w:val="center"/>
      </w:pPr>
      <w:r>
        <w:t>государственных и муниципальных услуг</w:t>
      </w:r>
    </w:p>
    <w:p w14:paraId="601291A2" w14:textId="77777777" w:rsidR="00C61574" w:rsidRDefault="00C61574">
      <w:pPr>
        <w:pStyle w:val="ConsPlusNormal"/>
        <w:ind w:firstLine="540"/>
        <w:jc w:val="both"/>
      </w:pPr>
    </w:p>
    <w:p w14:paraId="4369DB07" w14:textId="77777777" w:rsidR="00C61574" w:rsidRDefault="00C61574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или Комитетом и МФЦ.</w:t>
      </w:r>
    </w:p>
    <w:p w14:paraId="4F0479F4" w14:textId="77777777" w:rsidR="00C61574" w:rsidRDefault="00C61574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расположенный на территории Новокузнецкого городского округа, в котором проживает заявитель.</w:t>
      </w:r>
    </w:p>
    <w:p w14:paraId="79C75A62" w14:textId="77777777" w:rsidR="00C61574" w:rsidRDefault="00C61574">
      <w:pPr>
        <w:pStyle w:val="ConsPlusNormal"/>
        <w:spacing w:before="220"/>
        <w:ind w:firstLine="540"/>
        <w:jc w:val="both"/>
      </w:pPr>
      <w:bookmarkStart w:id="16" w:name="P549"/>
      <w:bookmarkEnd w:id="16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14:paraId="6FE34C26" w14:textId="77777777" w:rsidR="00C61574" w:rsidRDefault="00C61574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14:paraId="7DED3308" w14:textId="77777777" w:rsidR="00C61574" w:rsidRDefault="00C61574">
      <w:pPr>
        <w:pStyle w:val="ConsPlusNormal"/>
        <w:spacing w:before="220"/>
        <w:ind w:firstLine="540"/>
        <w:jc w:val="both"/>
      </w:pPr>
      <w:r>
        <w:t>6.4. В МФЦ исключается взаимодействие заявителя с должностными лицами образовательной организации, предоставляющими муниципальную услугу.</w:t>
      </w:r>
    </w:p>
    <w:p w14:paraId="0FCBA309" w14:textId="77777777" w:rsidR="00C61574" w:rsidRDefault="00C61574">
      <w:pPr>
        <w:pStyle w:val="ConsPlusNormal"/>
        <w:spacing w:before="220"/>
        <w:ind w:firstLine="540"/>
        <w:jc w:val="both"/>
      </w:pPr>
      <w:r>
        <w:t>6.5. При реализации своих функций МФЦ не вправе требовать от заявителя:</w:t>
      </w:r>
    </w:p>
    <w:p w14:paraId="123A3DC1" w14:textId="77777777" w:rsidR="00C61574" w:rsidRDefault="00C61574">
      <w:pPr>
        <w:pStyle w:val="ConsPlusNormal"/>
        <w:spacing w:before="220"/>
        <w:ind w:firstLine="540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F5FD267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25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документов;</w:t>
      </w:r>
    </w:p>
    <w:p w14:paraId="7A17A995" w14:textId="77777777" w:rsidR="00C61574" w:rsidRDefault="00C61574">
      <w:pPr>
        <w:pStyle w:val="ConsPlusNormal"/>
        <w:spacing w:before="220"/>
        <w:ind w:firstLine="540"/>
        <w:jc w:val="both"/>
      </w:pPr>
      <w:r>
        <w:lastRenderedPageBreak/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14:paraId="78D1B61B" w14:textId="77777777" w:rsidR="00C61574" w:rsidRDefault="00C61574">
      <w:pPr>
        <w:pStyle w:val="ConsPlusNormal"/>
        <w:spacing w:before="220"/>
        <w:ind w:firstLine="540"/>
        <w:jc w:val="both"/>
      </w:pPr>
      <w:r>
        <w:t>6.6. При личном обращении заявителя в МФЦ сотрудник, ответственный за прием документов:</w:t>
      </w:r>
    </w:p>
    <w:p w14:paraId="2044291D" w14:textId="77777777" w:rsidR="00C61574" w:rsidRDefault="00C61574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71EA0863" w14:textId="77777777" w:rsidR="00C61574" w:rsidRDefault="00C61574">
      <w:pPr>
        <w:pStyle w:val="ConsPlusNormal"/>
        <w:spacing w:before="220"/>
        <w:ind w:firstLine="540"/>
        <w:jc w:val="both"/>
      </w:pPr>
      <w:r>
        <w:t>2) проверяет представленные документы на предмет соответствия их установленным законодательством требованиям, удостоверяясь, что:</w:t>
      </w:r>
    </w:p>
    <w:p w14:paraId="3A50A96A" w14:textId="77777777" w:rsidR="00C61574" w:rsidRDefault="00C61574">
      <w:pPr>
        <w:pStyle w:val="ConsPlusNormal"/>
        <w:spacing w:before="220"/>
        <w:ind w:firstLine="540"/>
        <w:jc w:val="both"/>
      </w:pPr>
      <w:r>
        <w:t>- копии документов соответствуют оригиналам;</w:t>
      </w:r>
    </w:p>
    <w:p w14:paraId="43800D44" w14:textId="77777777" w:rsidR="00C61574" w:rsidRDefault="00C61574">
      <w:pPr>
        <w:pStyle w:val="ConsPlusNormal"/>
        <w:spacing w:before="220"/>
        <w:ind w:firstLine="540"/>
        <w:jc w:val="both"/>
      </w:pPr>
      <w:r>
        <w:t>- тексты документов написаны разборчиво;</w:t>
      </w:r>
    </w:p>
    <w:p w14:paraId="2289C7AA" w14:textId="77777777" w:rsidR="00C61574" w:rsidRDefault="00C61574">
      <w:pPr>
        <w:pStyle w:val="ConsPlusNormal"/>
        <w:spacing w:before="220"/>
        <w:ind w:firstLine="540"/>
        <w:jc w:val="both"/>
      </w:pPr>
      <w:r>
        <w:t>- фамилии, имена, отчества (последнее - при наличии), адреса мест жительства написаны полностью;</w:t>
      </w:r>
    </w:p>
    <w:p w14:paraId="1ABD960F" w14:textId="77777777" w:rsidR="00C61574" w:rsidRDefault="00C61574">
      <w:pPr>
        <w:pStyle w:val="ConsPlusNormal"/>
        <w:spacing w:before="220"/>
        <w:ind w:firstLine="540"/>
        <w:jc w:val="both"/>
      </w:pPr>
      <w:r>
        <w:t>- в документах нет подчисток, приписок, зачеркнутых слов и иных исправлений;</w:t>
      </w:r>
    </w:p>
    <w:p w14:paraId="763273FE" w14:textId="77777777" w:rsidR="00C61574" w:rsidRDefault="00C61574">
      <w:pPr>
        <w:pStyle w:val="ConsPlusNormal"/>
        <w:spacing w:before="220"/>
        <w:ind w:firstLine="540"/>
        <w:jc w:val="both"/>
      </w:pPr>
      <w:r>
        <w:t>- документы не исполнены карандашом;</w:t>
      </w:r>
    </w:p>
    <w:p w14:paraId="0898E079" w14:textId="77777777" w:rsidR="00C61574" w:rsidRDefault="00C61574">
      <w:pPr>
        <w:pStyle w:val="ConsPlusNormal"/>
        <w:spacing w:before="220"/>
        <w:ind w:firstLine="540"/>
        <w:jc w:val="both"/>
      </w:pPr>
      <w:r>
        <w:t>- документы не имеют серьезных повреждений, наличие которых не позволяет однозначно истолковать их содержание;</w:t>
      </w:r>
    </w:p>
    <w:p w14:paraId="6BE8258C" w14:textId="77777777" w:rsidR="00C61574" w:rsidRDefault="00C61574">
      <w:pPr>
        <w:pStyle w:val="ConsPlusNormal"/>
        <w:spacing w:before="220"/>
        <w:ind w:firstLine="540"/>
        <w:jc w:val="both"/>
      </w:pPr>
      <w:r>
        <w:t>3) проверяет, что срок действия представленных документов не истек;</w:t>
      </w:r>
    </w:p>
    <w:p w14:paraId="43F5506A" w14:textId="77777777" w:rsidR="00C61574" w:rsidRDefault="00C61574">
      <w:pPr>
        <w:pStyle w:val="ConsPlusNormal"/>
        <w:spacing w:before="220"/>
        <w:ind w:firstLine="540"/>
        <w:jc w:val="both"/>
      </w:pPr>
      <w:r>
        <w:t>4) принимает запрос с документами (копиями документов);</w:t>
      </w:r>
    </w:p>
    <w:p w14:paraId="351AC35B" w14:textId="77777777" w:rsidR="00C61574" w:rsidRDefault="00C61574">
      <w:pPr>
        <w:pStyle w:val="ConsPlusNormal"/>
        <w:spacing w:before="220"/>
        <w:ind w:firstLine="540"/>
        <w:jc w:val="both"/>
      </w:pPr>
      <w:r>
        <w:t>5) заполняет заявление в подсистеме автоматизации деятельности многофункциональных центров предоставления государственных и муниципальных услуг комплексной информационной системы оказания государственных и муниципальных услуг Кемеровской области - Кузбасса (далее - АИС МФЦ), распечатывает и подписывает его у заявителя;</w:t>
      </w:r>
    </w:p>
    <w:p w14:paraId="5EC55385" w14:textId="77777777" w:rsidR="00C61574" w:rsidRDefault="00C61574">
      <w:pPr>
        <w:pStyle w:val="ConsPlusNormal"/>
        <w:spacing w:before="220"/>
        <w:ind w:firstLine="540"/>
        <w:jc w:val="both"/>
      </w:pPr>
      <w:r>
        <w:t>6) сверяет копии представленных документов с подлинниками, заверяет их, возвращает заявителю подлинники документов. При завершении соответствия копии документа подлиннику на копии документа проставляет надпись "Верно", заверяет подписью с указанием фамилии, инициалов и даты заверения;</w:t>
      </w:r>
    </w:p>
    <w:p w14:paraId="532210DF" w14:textId="77777777" w:rsidR="00C61574" w:rsidRDefault="00C61574">
      <w:pPr>
        <w:pStyle w:val="ConsPlusNormal"/>
        <w:spacing w:before="220"/>
        <w:ind w:firstLine="540"/>
        <w:jc w:val="both"/>
      </w:pPr>
      <w:r>
        <w:t>7) выдает расписку в получении документов на предоставление государственной услуги, сформированную в АИС МФЦ.</w:t>
      </w:r>
    </w:p>
    <w:p w14:paraId="5CEE2901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6.7. Запрос и документы, принятые от заявителя на предоставление муниципальной услуги, передаются в образовательную организацию не позднее одного рабочего дня, следующего за днем регистрации заявления в МФЦ, посредством личного обращения по сопроводительному реестру, сформированному в АИС МФЦ, содержащему дату и отметку о передаче, оформленному в двух экземплярах. Указанный реестр заверяется сотрудником МФЦ и передается работнику образовательной организации под подпись. Один экземпляр сопроводительного реестра остается в образовательной организации и хранится как документ строгой отчетности отдельно от личных дел, второй - хранится в МФЦ. В запросе работником образовательной организации производится </w:t>
      </w:r>
      <w:r>
        <w:lastRenderedPageBreak/>
        <w:t>отметка с указанием реквизитов реестра, по которому переданы запрос и документы.</w:t>
      </w:r>
    </w:p>
    <w:p w14:paraId="37A7FE14" w14:textId="77777777" w:rsidR="00C61574" w:rsidRDefault="00C61574">
      <w:pPr>
        <w:pStyle w:val="ConsPlusNormal"/>
        <w:spacing w:before="220"/>
        <w:ind w:firstLine="540"/>
        <w:jc w:val="both"/>
      </w:pPr>
      <w:r>
        <w:t xml:space="preserve">6.8.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</w:t>
      </w:r>
      <w:hyperlink w:anchor="P538">
        <w:r>
          <w:rPr>
            <w:color w:val="0000FF"/>
          </w:rPr>
          <w:t>подпунктами 1</w:t>
        </w:r>
      </w:hyperlink>
      <w:r>
        <w:t xml:space="preserve"> и </w:t>
      </w:r>
      <w:hyperlink w:anchor="P539">
        <w:r>
          <w:rPr>
            <w:color w:val="0000FF"/>
          </w:rPr>
          <w:t>2 пункта 5.26</w:t>
        </w:r>
      </w:hyperlink>
      <w:r>
        <w:t xml:space="preserve"> настоящего административного регламента.</w:t>
      </w:r>
    </w:p>
    <w:p w14:paraId="42CB22A0" w14:textId="77777777" w:rsidR="00C61574" w:rsidRDefault="00C61574">
      <w:pPr>
        <w:pStyle w:val="ConsPlusNormal"/>
        <w:ind w:firstLine="540"/>
        <w:jc w:val="both"/>
      </w:pPr>
    </w:p>
    <w:p w14:paraId="05FC3A68" w14:textId="77777777" w:rsidR="00C61574" w:rsidRDefault="00C61574">
      <w:pPr>
        <w:pStyle w:val="ConsPlusNormal"/>
        <w:jc w:val="right"/>
      </w:pPr>
      <w:r>
        <w:t>Заместитель Главы города</w:t>
      </w:r>
    </w:p>
    <w:p w14:paraId="385958EF" w14:textId="77777777" w:rsidR="00C61574" w:rsidRDefault="00C61574">
      <w:pPr>
        <w:pStyle w:val="ConsPlusNormal"/>
        <w:jc w:val="right"/>
      </w:pPr>
      <w:r>
        <w:t>по социальным вопросам</w:t>
      </w:r>
    </w:p>
    <w:p w14:paraId="56B5A8A8" w14:textId="77777777" w:rsidR="00C61574" w:rsidRDefault="00C61574">
      <w:pPr>
        <w:pStyle w:val="ConsPlusNormal"/>
        <w:jc w:val="right"/>
      </w:pPr>
      <w:r>
        <w:t>О.А.МАСЮКОВ</w:t>
      </w:r>
    </w:p>
    <w:p w14:paraId="12141B16" w14:textId="77777777" w:rsidR="00C61574" w:rsidRDefault="00C61574">
      <w:pPr>
        <w:pStyle w:val="ConsPlusNormal"/>
        <w:ind w:firstLine="540"/>
        <w:jc w:val="both"/>
      </w:pPr>
    </w:p>
    <w:p w14:paraId="285FDD9B" w14:textId="77777777" w:rsidR="00C61574" w:rsidRDefault="00C61574">
      <w:pPr>
        <w:pStyle w:val="ConsPlusNormal"/>
        <w:ind w:firstLine="540"/>
        <w:jc w:val="both"/>
      </w:pPr>
    </w:p>
    <w:p w14:paraId="00C54925" w14:textId="77777777" w:rsidR="00C61574" w:rsidRDefault="00C61574">
      <w:pPr>
        <w:pStyle w:val="ConsPlusNormal"/>
        <w:ind w:firstLine="540"/>
        <w:jc w:val="both"/>
      </w:pPr>
    </w:p>
    <w:p w14:paraId="2B93CF02" w14:textId="77777777" w:rsidR="00C61574" w:rsidRDefault="00C61574">
      <w:pPr>
        <w:pStyle w:val="ConsPlusNormal"/>
        <w:ind w:firstLine="540"/>
        <w:jc w:val="both"/>
      </w:pPr>
    </w:p>
    <w:p w14:paraId="60794CE7" w14:textId="77777777" w:rsidR="00C61574" w:rsidRDefault="00C61574">
      <w:pPr>
        <w:pStyle w:val="ConsPlusNormal"/>
        <w:ind w:firstLine="540"/>
        <w:jc w:val="both"/>
      </w:pPr>
    </w:p>
    <w:p w14:paraId="288822B5" w14:textId="77777777" w:rsidR="00C61574" w:rsidRDefault="00C61574">
      <w:pPr>
        <w:pStyle w:val="ConsPlusNormal"/>
        <w:jc w:val="right"/>
        <w:outlineLvl w:val="1"/>
      </w:pPr>
      <w:r>
        <w:t>Приложение N 1</w:t>
      </w:r>
    </w:p>
    <w:p w14:paraId="09A84164" w14:textId="77777777" w:rsidR="00C61574" w:rsidRDefault="00C61574">
      <w:pPr>
        <w:pStyle w:val="ConsPlusNormal"/>
        <w:jc w:val="right"/>
      </w:pPr>
      <w:r>
        <w:t>к административному регламенту предоставления</w:t>
      </w:r>
    </w:p>
    <w:p w14:paraId="16E13F52" w14:textId="77777777" w:rsidR="00C61574" w:rsidRDefault="00C61574">
      <w:pPr>
        <w:pStyle w:val="ConsPlusNormal"/>
        <w:jc w:val="right"/>
      </w:pPr>
      <w:r>
        <w:t>муниципальной услуги "Прием на обучение по</w:t>
      </w:r>
    </w:p>
    <w:p w14:paraId="5A46E3C9" w14:textId="77777777" w:rsidR="00C61574" w:rsidRDefault="00C61574">
      <w:pPr>
        <w:pStyle w:val="ConsPlusNormal"/>
        <w:jc w:val="right"/>
      </w:pPr>
      <w:r>
        <w:t>дополнительным общеобразовательным программам"</w:t>
      </w:r>
    </w:p>
    <w:p w14:paraId="6C9D7C4B" w14:textId="77777777" w:rsidR="00C61574" w:rsidRDefault="00C61574">
      <w:pPr>
        <w:pStyle w:val="ConsPlusNormal"/>
        <w:ind w:firstLine="540"/>
        <w:jc w:val="both"/>
      </w:pPr>
    </w:p>
    <w:p w14:paraId="70B6471F" w14:textId="77777777" w:rsidR="00C61574" w:rsidRDefault="00C61574">
      <w:pPr>
        <w:pStyle w:val="ConsPlusNormal"/>
        <w:jc w:val="right"/>
      </w:pPr>
      <w:r>
        <w:t>Форма</w:t>
      </w:r>
    </w:p>
    <w:p w14:paraId="1BD37676" w14:textId="77777777" w:rsidR="00C61574" w:rsidRDefault="00C61574">
      <w:pPr>
        <w:pStyle w:val="ConsPlusNormal"/>
        <w:ind w:firstLine="540"/>
        <w:jc w:val="both"/>
      </w:pPr>
    </w:p>
    <w:p w14:paraId="1A744CA2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7AACAC6E" w14:textId="77777777" w:rsidR="00C61574" w:rsidRDefault="00C61574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14:paraId="4D5FE009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72229EA5" w14:textId="77777777" w:rsidR="00C61574" w:rsidRDefault="00C61574">
      <w:pPr>
        <w:pStyle w:val="ConsPlusNonformat"/>
        <w:jc w:val="both"/>
      </w:pPr>
      <w:r>
        <w:t xml:space="preserve">                                               (ФИО заявителя)</w:t>
      </w:r>
    </w:p>
    <w:p w14:paraId="352D16EE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1DD56D06" w14:textId="77777777" w:rsidR="00C61574" w:rsidRDefault="00C61574">
      <w:pPr>
        <w:pStyle w:val="ConsPlusNonformat"/>
        <w:jc w:val="both"/>
      </w:pPr>
      <w:r>
        <w:t xml:space="preserve">                                               (почтовый адрес)</w:t>
      </w:r>
    </w:p>
    <w:p w14:paraId="1FC43A60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46003B62" w14:textId="77777777" w:rsidR="00C61574" w:rsidRDefault="00C61574">
      <w:pPr>
        <w:pStyle w:val="ConsPlusNonformat"/>
        <w:jc w:val="both"/>
      </w:pPr>
      <w:r>
        <w:t xml:space="preserve">                                            (контактный телефон)</w:t>
      </w:r>
    </w:p>
    <w:p w14:paraId="11F2F586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30C1BDC5" w14:textId="77777777" w:rsidR="00C61574" w:rsidRDefault="00C61574">
      <w:pPr>
        <w:pStyle w:val="ConsPlusNonformat"/>
        <w:jc w:val="both"/>
      </w:pPr>
      <w:r>
        <w:t xml:space="preserve">                                         (адрес электронной почты)</w:t>
      </w:r>
    </w:p>
    <w:p w14:paraId="1399E8DD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128725E7" w14:textId="77777777" w:rsidR="00C61574" w:rsidRDefault="00C61574">
      <w:pPr>
        <w:pStyle w:val="ConsPlusNonformat"/>
        <w:jc w:val="both"/>
      </w:pPr>
      <w:r>
        <w:t xml:space="preserve">                                           (реквизиты документа,</w:t>
      </w:r>
    </w:p>
    <w:p w14:paraId="65C5CA8F" w14:textId="77777777" w:rsidR="00C61574" w:rsidRDefault="00C61574">
      <w:pPr>
        <w:pStyle w:val="ConsPlusNonformat"/>
        <w:jc w:val="both"/>
      </w:pPr>
      <w:r>
        <w:t xml:space="preserve">                                         удостоверяющего личность)</w:t>
      </w:r>
    </w:p>
    <w:p w14:paraId="6FF8C044" w14:textId="77777777" w:rsidR="00C61574" w:rsidRDefault="00C61574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34F4D542" w14:textId="77777777" w:rsidR="00C61574" w:rsidRDefault="00C61574">
      <w:pPr>
        <w:pStyle w:val="ConsPlusNonformat"/>
        <w:jc w:val="both"/>
      </w:pPr>
      <w:r>
        <w:t xml:space="preserve">                                     (реквизиты документа, подтверждающие</w:t>
      </w:r>
    </w:p>
    <w:p w14:paraId="2FA615D3" w14:textId="77777777" w:rsidR="00C61574" w:rsidRDefault="00C61574">
      <w:pPr>
        <w:pStyle w:val="ConsPlusNonformat"/>
        <w:jc w:val="both"/>
      </w:pPr>
      <w:r>
        <w:t xml:space="preserve">                                      полномочия представителя заявителя)</w:t>
      </w:r>
    </w:p>
    <w:p w14:paraId="11A0191F" w14:textId="77777777" w:rsidR="00C61574" w:rsidRDefault="00C61574">
      <w:pPr>
        <w:pStyle w:val="ConsPlusNonformat"/>
        <w:jc w:val="both"/>
      </w:pPr>
    </w:p>
    <w:p w14:paraId="45F06918" w14:textId="77777777" w:rsidR="00C61574" w:rsidRDefault="00C61574">
      <w:pPr>
        <w:pStyle w:val="ConsPlusNonformat"/>
        <w:jc w:val="both"/>
      </w:pPr>
      <w:bookmarkStart w:id="17" w:name="P605"/>
      <w:bookmarkEnd w:id="17"/>
      <w:r>
        <w:t xml:space="preserve">               Запрос о предоставлении муниципальной услуги</w:t>
      </w:r>
    </w:p>
    <w:p w14:paraId="32FC855A" w14:textId="77777777" w:rsidR="00C61574" w:rsidRDefault="00C61574">
      <w:pPr>
        <w:pStyle w:val="ConsPlusNonformat"/>
        <w:jc w:val="both"/>
      </w:pPr>
    </w:p>
    <w:p w14:paraId="1C949A0D" w14:textId="77777777" w:rsidR="00C61574" w:rsidRDefault="00C61574">
      <w:pPr>
        <w:pStyle w:val="ConsPlusNonformat"/>
        <w:jc w:val="both"/>
      </w:pPr>
      <w:r>
        <w:t xml:space="preserve">    Прошу предоставить   муниципальную   услугу   "Прием  на   обучение  по</w:t>
      </w:r>
    </w:p>
    <w:p w14:paraId="0BE69BB9" w14:textId="77777777" w:rsidR="00C61574" w:rsidRDefault="00C61574">
      <w:pPr>
        <w:pStyle w:val="ConsPlusNonformat"/>
        <w:jc w:val="both"/>
      </w:pPr>
      <w:r>
        <w:t>дополнительным образовательным программам" в целях обучения _______________</w:t>
      </w:r>
    </w:p>
    <w:p w14:paraId="28F0C81F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383A24C7" w14:textId="77777777" w:rsidR="00C61574" w:rsidRDefault="00C61574">
      <w:pPr>
        <w:pStyle w:val="ConsPlusNonformat"/>
        <w:jc w:val="both"/>
      </w:pPr>
      <w:r>
        <w:t xml:space="preserve">                               (ФИО ребенка)</w:t>
      </w:r>
    </w:p>
    <w:p w14:paraId="29A1C621" w14:textId="77777777" w:rsidR="00C61574" w:rsidRDefault="00C61574">
      <w:pPr>
        <w:pStyle w:val="ConsPlusNonformat"/>
        <w:jc w:val="both"/>
      </w:pPr>
      <w:r>
        <w:t>на ________________________________________________________________________</w:t>
      </w:r>
    </w:p>
    <w:p w14:paraId="3E3A9FAE" w14:textId="77777777" w:rsidR="00C61574" w:rsidRDefault="00C61574">
      <w:pPr>
        <w:pStyle w:val="ConsPlusNonformat"/>
        <w:jc w:val="both"/>
      </w:pPr>
      <w:r>
        <w:t>(наименование дополнительной образовательной программы с указанием ее вида)</w:t>
      </w:r>
    </w:p>
    <w:p w14:paraId="6A0C98D2" w14:textId="77777777" w:rsidR="00C61574" w:rsidRDefault="00C61574">
      <w:pPr>
        <w:pStyle w:val="ConsPlusNonformat"/>
        <w:jc w:val="both"/>
      </w:pPr>
    </w:p>
    <w:p w14:paraId="004F9C7D" w14:textId="77777777" w:rsidR="00C61574" w:rsidRDefault="00C61574">
      <w:pPr>
        <w:pStyle w:val="ConsPlusNonformat"/>
        <w:jc w:val="both"/>
      </w:pPr>
      <w:r>
        <w:t xml:space="preserve">    С уставом  образовательной  организации,  лицензией   на  право ведения</w:t>
      </w:r>
    </w:p>
    <w:p w14:paraId="093325FB" w14:textId="77777777" w:rsidR="00C61574" w:rsidRDefault="00C61574">
      <w:pPr>
        <w:pStyle w:val="ConsPlusNonformat"/>
        <w:jc w:val="both"/>
      </w:pPr>
      <w:r>
        <w:t>образовательной деятельности, дополнительными образовательными программами,</w:t>
      </w:r>
    </w:p>
    <w:p w14:paraId="0A44B500" w14:textId="77777777" w:rsidR="00C61574" w:rsidRDefault="00C61574">
      <w:pPr>
        <w:pStyle w:val="ConsPlusNonformat"/>
        <w:jc w:val="both"/>
      </w:pPr>
      <w:r>
        <w:t>правилами  поведения,  правилами отчисления, режимом работы образовательной</w:t>
      </w:r>
    </w:p>
    <w:p w14:paraId="08E0864E" w14:textId="77777777" w:rsidR="00C61574" w:rsidRDefault="00C61574">
      <w:pPr>
        <w:pStyle w:val="ConsPlusNonformat"/>
        <w:jc w:val="both"/>
      </w:pPr>
      <w:r>
        <w:t>организации ознакомлен(а).</w:t>
      </w:r>
    </w:p>
    <w:p w14:paraId="288D033B" w14:textId="77777777" w:rsidR="00C61574" w:rsidRDefault="00C61574">
      <w:pPr>
        <w:pStyle w:val="ConsPlusNonformat"/>
        <w:jc w:val="both"/>
      </w:pPr>
      <w:r>
        <w:t xml:space="preserve">    Я ,___________________________________________________________________,</w:t>
      </w:r>
    </w:p>
    <w:p w14:paraId="44C1B768" w14:textId="77777777" w:rsidR="00C61574" w:rsidRDefault="00C61574">
      <w:pPr>
        <w:pStyle w:val="ConsPlusNonformat"/>
        <w:jc w:val="both"/>
      </w:pPr>
      <w:r>
        <w:t>даю бессрочное  согласие (до его отзыва мною) на  использование и обработку</w:t>
      </w:r>
    </w:p>
    <w:p w14:paraId="56A5D839" w14:textId="77777777" w:rsidR="00C61574" w:rsidRDefault="00C61574">
      <w:pPr>
        <w:pStyle w:val="ConsPlusNonformat"/>
        <w:jc w:val="both"/>
      </w:pPr>
      <w:r>
        <w:t>моих  персональных  данных,  а  также персональных данных моего ребенка при</w:t>
      </w:r>
    </w:p>
    <w:p w14:paraId="3364F726" w14:textId="77777777" w:rsidR="00C61574" w:rsidRDefault="00C61574">
      <w:pPr>
        <w:pStyle w:val="ConsPlusNonformat"/>
        <w:jc w:val="both"/>
      </w:pPr>
      <w:r>
        <w:t>осуществлении    административных    процедур   в   рамках   предоставления</w:t>
      </w:r>
    </w:p>
    <w:p w14:paraId="436A2A9F" w14:textId="77777777" w:rsidR="00C61574" w:rsidRDefault="00C61574">
      <w:pPr>
        <w:pStyle w:val="ConsPlusNonformat"/>
        <w:jc w:val="both"/>
      </w:pPr>
      <w:r>
        <w:t>муниципальной  услуги  "Прием на обучение по дополнительным образовательным</w:t>
      </w:r>
    </w:p>
    <w:p w14:paraId="5AF1E9FB" w14:textId="77777777" w:rsidR="00C61574" w:rsidRDefault="00C61574">
      <w:pPr>
        <w:pStyle w:val="ConsPlusNonformat"/>
        <w:jc w:val="both"/>
      </w:pPr>
      <w:r>
        <w:t>программам".</w:t>
      </w:r>
    </w:p>
    <w:p w14:paraId="0DAA2252" w14:textId="77777777" w:rsidR="00C61574" w:rsidRDefault="00C61574">
      <w:pPr>
        <w:pStyle w:val="ConsPlusNonformat"/>
        <w:jc w:val="both"/>
      </w:pPr>
      <w:r>
        <w:t xml:space="preserve">    Отзыв настоящего  согласия  в   случаях,  предусмотренных   Федеральным</w:t>
      </w:r>
    </w:p>
    <w:p w14:paraId="52F358FD" w14:textId="77777777" w:rsidR="00C61574" w:rsidRDefault="00C61574">
      <w:pPr>
        <w:pStyle w:val="ConsPlusNonformat"/>
        <w:jc w:val="both"/>
      </w:pPr>
      <w:hyperlink r:id="rId26">
        <w:r>
          <w:rPr>
            <w:color w:val="0000FF"/>
          </w:rPr>
          <w:t>законом</w:t>
        </w:r>
      </w:hyperlink>
      <w:r>
        <w:t xml:space="preserve">  от  27.07.2006 N 152-ФЗ "О персональных данных", осуществляется на</w:t>
      </w:r>
    </w:p>
    <w:p w14:paraId="5CA9BA66" w14:textId="77777777" w:rsidR="00C61574" w:rsidRDefault="00C61574">
      <w:pPr>
        <w:pStyle w:val="ConsPlusNonformat"/>
        <w:jc w:val="both"/>
      </w:pPr>
      <w:r>
        <w:t>основании моего заявления, поданного в образовательную организацию.</w:t>
      </w:r>
    </w:p>
    <w:p w14:paraId="7660C8BF" w14:textId="77777777" w:rsidR="00C61574" w:rsidRDefault="00C61574">
      <w:pPr>
        <w:pStyle w:val="ConsPlusNonformat"/>
        <w:jc w:val="both"/>
      </w:pPr>
      <w:r>
        <w:lastRenderedPageBreak/>
        <w:t xml:space="preserve">    К заявлению прилагаю:</w:t>
      </w:r>
    </w:p>
    <w:p w14:paraId="7A024497" w14:textId="77777777" w:rsidR="00C61574" w:rsidRDefault="00C61574">
      <w:pPr>
        <w:pStyle w:val="ConsPlusNonformat"/>
        <w:jc w:val="both"/>
      </w:pPr>
      <w:r>
        <w:t>1. ________________________________________________________________________</w:t>
      </w:r>
    </w:p>
    <w:p w14:paraId="440E42C6" w14:textId="77777777" w:rsidR="00C61574" w:rsidRDefault="00C61574">
      <w:pPr>
        <w:pStyle w:val="ConsPlusNonformat"/>
        <w:jc w:val="both"/>
      </w:pPr>
      <w:r>
        <w:t>2. ________________________________________________________________________</w:t>
      </w:r>
    </w:p>
    <w:p w14:paraId="722491C0" w14:textId="77777777" w:rsidR="00C61574" w:rsidRDefault="00C61574">
      <w:pPr>
        <w:pStyle w:val="ConsPlusNonformat"/>
        <w:jc w:val="both"/>
      </w:pPr>
      <w:r>
        <w:t>3. ________________________________________________________________________</w:t>
      </w:r>
    </w:p>
    <w:p w14:paraId="7FF85B32" w14:textId="77777777" w:rsidR="00C61574" w:rsidRDefault="00C61574">
      <w:pPr>
        <w:pStyle w:val="ConsPlusNonformat"/>
        <w:jc w:val="both"/>
      </w:pPr>
      <w:r>
        <w:t xml:space="preserve">        (указывается перечень документов, представляемых заявителем)</w:t>
      </w:r>
    </w:p>
    <w:p w14:paraId="75CF9575" w14:textId="77777777" w:rsidR="00C61574" w:rsidRDefault="00C61574">
      <w:pPr>
        <w:pStyle w:val="ConsPlusNonformat"/>
        <w:jc w:val="both"/>
      </w:pPr>
    </w:p>
    <w:p w14:paraId="37A592EE" w14:textId="77777777" w:rsidR="00C61574" w:rsidRDefault="00C61574">
      <w:pPr>
        <w:pStyle w:val="ConsPlusNonformat"/>
        <w:jc w:val="both"/>
      </w:pPr>
      <w:r>
        <w:t>_________________/ _______________________________________________________.</w:t>
      </w:r>
    </w:p>
    <w:p w14:paraId="66027DD0" w14:textId="77777777" w:rsidR="00C61574" w:rsidRDefault="00C61574">
      <w:pPr>
        <w:pStyle w:val="ConsPlusNonformat"/>
        <w:jc w:val="both"/>
      </w:pPr>
      <w:r>
        <w:t xml:space="preserve">    (подпись)                       (расшифровка подписи)</w:t>
      </w:r>
    </w:p>
    <w:p w14:paraId="08A18E1A" w14:textId="77777777" w:rsidR="00C61574" w:rsidRDefault="00C61574">
      <w:pPr>
        <w:pStyle w:val="ConsPlusNonformat"/>
        <w:jc w:val="both"/>
      </w:pPr>
    </w:p>
    <w:p w14:paraId="38D52063" w14:textId="77777777" w:rsidR="00C61574" w:rsidRDefault="00C61574">
      <w:pPr>
        <w:pStyle w:val="ConsPlusNonformat"/>
        <w:jc w:val="both"/>
      </w:pPr>
      <w:r>
        <w:t>"__" _____________ 20__ г.</w:t>
      </w:r>
    </w:p>
    <w:p w14:paraId="63483E7E" w14:textId="77777777" w:rsidR="00C61574" w:rsidRDefault="00C61574">
      <w:pPr>
        <w:pStyle w:val="ConsPlusNormal"/>
        <w:ind w:firstLine="540"/>
        <w:jc w:val="both"/>
      </w:pPr>
    </w:p>
    <w:p w14:paraId="65926161" w14:textId="77777777" w:rsidR="00C61574" w:rsidRDefault="00C61574">
      <w:pPr>
        <w:pStyle w:val="ConsPlusNormal"/>
        <w:ind w:firstLine="540"/>
        <w:jc w:val="both"/>
      </w:pPr>
    </w:p>
    <w:p w14:paraId="3BAEBEE0" w14:textId="77777777" w:rsidR="00C61574" w:rsidRDefault="00C61574">
      <w:pPr>
        <w:pStyle w:val="ConsPlusNormal"/>
        <w:ind w:firstLine="540"/>
        <w:jc w:val="both"/>
      </w:pPr>
    </w:p>
    <w:p w14:paraId="39DD5BC9" w14:textId="77777777" w:rsidR="00C61574" w:rsidRDefault="00C61574">
      <w:pPr>
        <w:pStyle w:val="ConsPlusNormal"/>
        <w:ind w:firstLine="540"/>
        <w:jc w:val="both"/>
      </w:pPr>
    </w:p>
    <w:p w14:paraId="7C1701A3" w14:textId="77777777" w:rsidR="00C61574" w:rsidRDefault="00C61574">
      <w:pPr>
        <w:pStyle w:val="ConsPlusNormal"/>
        <w:ind w:firstLine="540"/>
        <w:jc w:val="both"/>
      </w:pPr>
    </w:p>
    <w:p w14:paraId="19A6BF55" w14:textId="77777777" w:rsidR="00C61574" w:rsidRDefault="00C61574">
      <w:pPr>
        <w:pStyle w:val="ConsPlusNormal"/>
        <w:jc w:val="right"/>
        <w:outlineLvl w:val="1"/>
      </w:pPr>
      <w:r>
        <w:t>Приложение N 2</w:t>
      </w:r>
    </w:p>
    <w:p w14:paraId="2D06CFC2" w14:textId="77777777" w:rsidR="00C61574" w:rsidRDefault="00C61574">
      <w:pPr>
        <w:pStyle w:val="ConsPlusNormal"/>
        <w:jc w:val="right"/>
      </w:pPr>
      <w:r>
        <w:t>к административному регламенту предоставления</w:t>
      </w:r>
    </w:p>
    <w:p w14:paraId="795D21EF" w14:textId="77777777" w:rsidR="00C61574" w:rsidRDefault="00C61574">
      <w:pPr>
        <w:pStyle w:val="ConsPlusNormal"/>
        <w:jc w:val="right"/>
      </w:pPr>
      <w:r>
        <w:t>муниципальной услуги "Прием на обучение по</w:t>
      </w:r>
    </w:p>
    <w:p w14:paraId="04EBD393" w14:textId="77777777" w:rsidR="00C61574" w:rsidRDefault="00C61574">
      <w:pPr>
        <w:pStyle w:val="ConsPlusNormal"/>
        <w:jc w:val="right"/>
      </w:pPr>
      <w:r>
        <w:t>дополнительным общеобразовательным программам"</w:t>
      </w:r>
    </w:p>
    <w:p w14:paraId="66206AB8" w14:textId="77777777" w:rsidR="00C61574" w:rsidRDefault="00C61574">
      <w:pPr>
        <w:pStyle w:val="ConsPlusNormal"/>
        <w:ind w:firstLine="540"/>
        <w:jc w:val="both"/>
      </w:pPr>
    </w:p>
    <w:p w14:paraId="04AAF727" w14:textId="77777777" w:rsidR="00C61574" w:rsidRDefault="00C61574">
      <w:pPr>
        <w:pStyle w:val="ConsPlusNonformat"/>
        <w:jc w:val="both"/>
      </w:pPr>
      <w:bookmarkStart w:id="18" w:name="P647"/>
      <w:bookmarkEnd w:id="18"/>
      <w:r>
        <w:t xml:space="preserve">          Решение об отказе в предоставлении муниципальной услуги</w:t>
      </w:r>
    </w:p>
    <w:p w14:paraId="2DD852A2" w14:textId="77777777" w:rsidR="00C61574" w:rsidRDefault="00C61574">
      <w:pPr>
        <w:pStyle w:val="ConsPlusNonformat"/>
        <w:jc w:val="both"/>
      </w:pPr>
    </w:p>
    <w:p w14:paraId="5EE6E4EB" w14:textId="77777777" w:rsidR="00C61574" w:rsidRDefault="00C61574">
      <w:pPr>
        <w:pStyle w:val="ConsPlusNonformat"/>
        <w:jc w:val="both"/>
      </w:pPr>
      <w:r>
        <w:t xml:space="preserve">                     от _________________ N __________</w:t>
      </w:r>
    </w:p>
    <w:p w14:paraId="5AE903EE" w14:textId="77777777" w:rsidR="00C61574" w:rsidRDefault="00C61574">
      <w:pPr>
        <w:pStyle w:val="ConsPlusNonformat"/>
        <w:jc w:val="both"/>
      </w:pPr>
      <w:r>
        <w:t xml:space="preserve">    Гр. ___________________________________________________________________</w:t>
      </w:r>
    </w:p>
    <w:p w14:paraId="3848A544" w14:textId="77777777" w:rsidR="00C61574" w:rsidRDefault="00C61574">
      <w:pPr>
        <w:pStyle w:val="ConsPlusNonformat"/>
        <w:jc w:val="both"/>
      </w:pPr>
      <w:r>
        <w:t xml:space="preserve">                            (фамилия, имя, отчество)</w:t>
      </w:r>
    </w:p>
    <w:p w14:paraId="55F8F971" w14:textId="77777777" w:rsidR="00C61574" w:rsidRDefault="00C61574">
      <w:pPr>
        <w:pStyle w:val="ConsPlusNonformat"/>
        <w:jc w:val="both"/>
      </w:pPr>
      <w:r>
        <w:t>отказано в  предоставлении  муниципальной  услуги  "Прием  на  обучение  по</w:t>
      </w:r>
    </w:p>
    <w:p w14:paraId="4B8658CA" w14:textId="77777777" w:rsidR="00C61574" w:rsidRDefault="00C61574">
      <w:pPr>
        <w:pStyle w:val="ConsPlusNonformat"/>
        <w:jc w:val="both"/>
      </w:pPr>
      <w:r>
        <w:t>дополнительным общеобразовательным программам".</w:t>
      </w:r>
    </w:p>
    <w:p w14:paraId="7C091712" w14:textId="77777777" w:rsidR="00C61574" w:rsidRDefault="00C61574">
      <w:pPr>
        <w:pStyle w:val="ConsPlusNonformat"/>
        <w:jc w:val="both"/>
      </w:pPr>
      <w:r>
        <w:t xml:space="preserve">    Основание для отказа в предоставлении муниципальной услуги:</w:t>
      </w:r>
    </w:p>
    <w:p w14:paraId="03C6F7A4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031709DA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25E1974F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5A76847F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0FC5E1F8" w14:textId="77777777" w:rsidR="00C61574" w:rsidRDefault="00C61574">
      <w:pPr>
        <w:pStyle w:val="ConsPlusNonformat"/>
        <w:jc w:val="both"/>
      </w:pPr>
      <w:r>
        <w:t xml:space="preserve">    Вы вправе повторно обратиться в образовательную  организацию с запросом</w:t>
      </w:r>
    </w:p>
    <w:p w14:paraId="357A94CD" w14:textId="77777777" w:rsidR="00C61574" w:rsidRDefault="00C61574">
      <w:pPr>
        <w:pStyle w:val="ConsPlusNonformat"/>
        <w:jc w:val="both"/>
      </w:pPr>
      <w:r>
        <w:t>о  предоставлении муниципальной услуги после устранения указанных оснований</w:t>
      </w:r>
    </w:p>
    <w:p w14:paraId="3AAB4EAB" w14:textId="77777777" w:rsidR="00C61574" w:rsidRDefault="00C61574">
      <w:pPr>
        <w:pStyle w:val="ConsPlusNonformat"/>
        <w:jc w:val="both"/>
      </w:pPr>
      <w:r>
        <w:t>для отказа в предоставлении муниципальной услуги.</w:t>
      </w:r>
    </w:p>
    <w:p w14:paraId="58F5D9ED" w14:textId="77777777" w:rsidR="00C61574" w:rsidRDefault="00C61574">
      <w:pPr>
        <w:pStyle w:val="ConsPlusNonformat"/>
        <w:jc w:val="both"/>
      </w:pPr>
      <w:r>
        <w:t xml:space="preserve">    Данный отказ   может   быть  обжалован   в  досудебном  порядке   путем</w:t>
      </w:r>
    </w:p>
    <w:p w14:paraId="6AB630D6" w14:textId="77777777" w:rsidR="00C61574" w:rsidRDefault="00C61574">
      <w:pPr>
        <w:pStyle w:val="ConsPlusNonformat"/>
        <w:jc w:val="both"/>
      </w:pPr>
      <w:r>
        <w:t xml:space="preserve">направления  жалобы  в порядке, установленном в </w:t>
      </w:r>
      <w:hyperlink w:anchor="P424">
        <w:r>
          <w:rPr>
            <w:color w:val="0000FF"/>
          </w:rPr>
          <w:t>разделе 5</w:t>
        </w:r>
      </w:hyperlink>
      <w:r>
        <w:t xml:space="preserve"> административного</w:t>
      </w:r>
    </w:p>
    <w:p w14:paraId="6A7C767A" w14:textId="77777777" w:rsidR="00C61574" w:rsidRDefault="00C61574">
      <w:pPr>
        <w:pStyle w:val="ConsPlusNonformat"/>
        <w:jc w:val="both"/>
      </w:pPr>
      <w:r>
        <w:t>регламента  предоставления  муниципальной  услуги  "Прием  на  обучение  по</w:t>
      </w:r>
    </w:p>
    <w:p w14:paraId="43DA265F" w14:textId="77777777" w:rsidR="00C61574" w:rsidRDefault="00C61574">
      <w:pPr>
        <w:pStyle w:val="ConsPlusNonformat"/>
        <w:jc w:val="both"/>
      </w:pPr>
      <w:r>
        <w:t>дополнительным общеобразовательным программам", а также в судебном порядке.</w:t>
      </w:r>
    </w:p>
    <w:p w14:paraId="22FEF49D" w14:textId="77777777" w:rsidR="00C61574" w:rsidRDefault="00C61574">
      <w:pPr>
        <w:pStyle w:val="ConsPlusNonformat"/>
        <w:jc w:val="both"/>
      </w:pPr>
      <w:r>
        <w:t xml:space="preserve">    Дополнительно информируем:</w:t>
      </w:r>
    </w:p>
    <w:p w14:paraId="29FAE64E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19620BD1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616BFD5B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06E38140" w14:textId="77777777" w:rsidR="00C61574" w:rsidRDefault="00C61574">
      <w:pPr>
        <w:pStyle w:val="ConsPlusNonformat"/>
        <w:jc w:val="both"/>
      </w:pPr>
      <w:r>
        <w:t>___________________________________________________________________________</w:t>
      </w:r>
    </w:p>
    <w:p w14:paraId="60E22B05" w14:textId="77777777" w:rsidR="00C61574" w:rsidRDefault="00C61574">
      <w:pPr>
        <w:pStyle w:val="ConsPlusNonformat"/>
        <w:jc w:val="both"/>
      </w:pPr>
      <w:r>
        <w:t xml:space="preserve">    (указывается информация, необходимая для устранения причин отказа в</w:t>
      </w:r>
    </w:p>
    <w:p w14:paraId="5F99568D" w14:textId="77777777" w:rsidR="00C61574" w:rsidRDefault="00C61574">
      <w:pPr>
        <w:pStyle w:val="ConsPlusNonformat"/>
        <w:jc w:val="both"/>
      </w:pPr>
      <w:r>
        <w:t>предоставлении муниципальной услуги, а также иная дополнительная информация</w:t>
      </w:r>
    </w:p>
    <w:p w14:paraId="189A431B" w14:textId="77777777" w:rsidR="00C61574" w:rsidRDefault="00C61574">
      <w:pPr>
        <w:pStyle w:val="ConsPlusNonformat"/>
        <w:jc w:val="both"/>
      </w:pPr>
      <w:r>
        <w:t xml:space="preserve">                               при наличии)</w:t>
      </w:r>
    </w:p>
    <w:p w14:paraId="710D1B27" w14:textId="77777777" w:rsidR="00C61574" w:rsidRDefault="00C61574">
      <w:pPr>
        <w:pStyle w:val="ConsPlusNonformat"/>
        <w:jc w:val="both"/>
      </w:pPr>
    </w:p>
    <w:p w14:paraId="1ED797CA" w14:textId="77777777" w:rsidR="00C61574" w:rsidRDefault="00C61574">
      <w:pPr>
        <w:pStyle w:val="ConsPlusNonformat"/>
        <w:jc w:val="both"/>
      </w:pPr>
    </w:p>
    <w:p w14:paraId="4FE6D428" w14:textId="77777777" w:rsidR="00C61574" w:rsidRDefault="00C61574">
      <w:pPr>
        <w:pStyle w:val="ConsPlusNonformat"/>
        <w:jc w:val="both"/>
      </w:pPr>
    </w:p>
    <w:p w14:paraId="6565F013" w14:textId="77777777" w:rsidR="00C61574" w:rsidRDefault="00C61574">
      <w:pPr>
        <w:pStyle w:val="ConsPlusNonformat"/>
        <w:jc w:val="both"/>
      </w:pPr>
      <w:r>
        <w:t>_____________________________________________________ _____________________</w:t>
      </w:r>
    </w:p>
    <w:p w14:paraId="12B7F82D" w14:textId="77777777" w:rsidR="00C61574" w:rsidRDefault="00C61574">
      <w:pPr>
        <w:pStyle w:val="ConsPlusNonformat"/>
        <w:jc w:val="both"/>
      </w:pPr>
      <w:r>
        <w:t xml:space="preserve">        (ФИО руководителя или уполномоченного               (подпись)</w:t>
      </w:r>
    </w:p>
    <w:p w14:paraId="36B87FB5" w14:textId="77777777" w:rsidR="00C61574" w:rsidRDefault="00C61574">
      <w:pPr>
        <w:pStyle w:val="ConsPlusNonformat"/>
        <w:jc w:val="both"/>
      </w:pPr>
      <w:r>
        <w:t xml:space="preserve">                должностного лица)</w:t>
      </w:r>
    </w:p>
    <w:p w14:paraId="5F0826C8" w14:textId="77777777" w:rsidR="00C61574" w:rsidRDefault="00C61574">
      <w:pPr>
        <w:pStyle w:val="ConsPlusNormal"/>
        <w:ind w:firstLine="540"/>
        <w:jc w:val="both"/>
      </w:pPr>
    </w:p>
    <w:p w14:paraId="56C4B34D" w14:textId="77777777" w:rsidR="00C61574" w:rsidRDefault="00C61574">
      <w:pPr>
        <w:pStyle w:val="ConsPlusNormal"/>
        <w:ind w:firstLine="540"/>
        <w:jc w:val="both"/>
      </w:pPr>
    </w:p>
    <w:p w14:paraId="531F7959" w14:textId="77777777" w:rsidR="00C61574" w:rsidRDefault="00C61574">
      <w:pPr>
        <w:pStyle w:val="ConsPlusNormal"/>
        <w:ind w:firstLine="540"/>
        <w:jc w:val="both"/>
      </w:pPr>
    </w:p>
    <w:p w14:paraId="797F2624" w14:textId="77777777" w:rsidR="00C61574" w:rsidRDefault="00C61574">
      <w:pPr>
        <w:pStyle w:val="ConsPlusNormal"/>
        <w:ind w:firstLine="540"/>
        <w:jc w:val="both"/>
      </w:pPr>
    </w:p>
    <w:p w14:paraId="1DE738FA" w14:textId="77777777" w:rsidR="00C61574" w:rsidRDefault="00C61574">
      <w:pPr>
        <w:pStyle w:val="ConsPlusNormal"/>
        <w:ind w:firstLine="540"/>
        <w:jc w:val="both"/>
      </w:pPr>
    </w:p>
    <w:p w14:paraId="4A819913" w14:textId="77777777" w:rsidR="00C61574" w:rsidRDefault="00C61574">
      <w:pPr>
        <w:pStyle w:val="ConsPlusNormal"/>
        <w:jc w:val="right"/>
        <w:outlineLvl w:val="1"/>
      </w:pPr>
      <w:r>
        <w:t>Приложение N 3</w:t>
      </w:r>
    </w:p>
    <w:p w14:paraId="68DA47F7" w14:textId="77777777" w:rsidR="00C61574" w:rsidRDefault="00C61574">
      <w:pPr>
        <w:pStyle w:val="ConsPlusNormal"/>
        <w:jc w:val="right"/>
      </w:pPr>
      <w:r>
        <w:t>к административному регламенту предоставления</w:t>
      </w:r>
    </w:p>
    <w:p w14:paraId="1907B54F" w14:textId="77777777" w:rsidR="00C61574" w:rsidRDefault="00C61574">
      <w:pPr>
        <w:pStyle w:val="ConsPlusNormal"/>
        <w:jc w:val="right"/>
      </w:pPr>
      <w:r>
        <w:lastRenderedPageBreak/>
        <w:t>муниципальной услуги "Прием на обучение по</w:t>
      </w:r>
    </w:p>
    <w:p w14:paraId="57C364B9" w14:textId="77777777" w:rsidR="00C61574" w:rsidRDefault="00C61574">
      <w:pPr>
        <w:pStyle w:val="ConsPlusNormal"/>
        <w:jc w:val="right"/>
      </w:pPr>
      <w:r>
        <w:t>дополнительным общеобразовательным программам"</w:t>
      </w:r>
    </w:p>
    <w:p w14:paraId="7DFC02EA" w14:textId="77777777" w:rsidR="00C61574" w:rsidRDefault="00C61574">
      <w:pPr>
        <w:pStyle w:val="ConsPlusNormal"/>
        <w:ind w:firstLine="540"/>
        <w:jc w:val="both"/>
      </w:pPr>
    </w:p>
    <w:p w14:paraId="4808D8EC" w14:textId="77777777" w:rsidR="00C61574" w:rsidRDefault="00C61574">
      <w:pPr>
        <w:pStyle w:val="ConsPlusTitle"/>
        <w:jc w:val="center"/>
      </w:pPr>
      <w:bookmarkStart w:id="19" w:name="P690"/>
      <w:bookmarkEnd w:id="19"/>
      <w:r>
        <w:t>ОПИСАНИЕ</w:t>
      </w:r>
    </w:p>
    <w:p w14:paraId="1676B0C6" w14:textId="77777777" w:rsidR="00C61574" w:rsidRDefault="00C61574">
      <w:pPr>
        <w:pStyle w:val="ConsPlusTitle"/>
        <w:jc w:val="center"/>
      </w:pPr>
      <w:r>
        <w:t>ТРЕБОВАНИЙ К ДОКУМЕНТАМ И ФОРМАМ ПРЕДСТАВЛЕНИЯ В ЗАВИСИМОСТИ</w:t>
      </w:r>
    </w:p>
    <w:p w14:paraId="62686A01" w14:textId="77777777" w:rsidR="00C61574" w:rsidRDefault="00C61574">
      <w:pPr>
        <w:pStyle w:val="ConsPlusTitle"/>
        <w:jc w:val="center"/>
      </w:pPr>
      <w:r>
        <w:t>ОТ СПОСОБА ОБРАЩЕНИЯ ЗА ПРЕДОСТАВЛЕНИЕМ МУНИЦИПАЛЬНОЙ УСЛУГИ</w:t>
      </w:r>
    </w:p>
    <w:p w14:paraId="5AB78C8B" w14:textId="77777777" w:rsidR="00C61574" w:rsidRDefault="00C61574">
      <w:pPr>
        <w:pStyle w:val="ConsPlusNormal"/>
        <w:ind w:firstLine="540"/>
        <w:jc w:val="both"/>
      </w:pPr>
    </w:p>
    <w:p w14:paraId="4E9784B7" w14:textId="77777777" w:rsidR="00C61574" w:rsidRDefault="00C61574">
      <w:pPr>
        <w:pStyle w:val="ConsPlusNormal"/>
        <w:sectPr w:rsidR="00C61574" w:rsidSect="00C615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834"/>
        <w:gridCol w:w="4932"/>
        <w:gridCol w:w="3571"/>
      </w:tblGrid>
      <w:tr w:rsidR="00C61574" w14:paraId="0FBCA01B" w14:textId="77777777">
        <w:tc>
          <w:tcPr>
            <w:tcW w:w="2267" w:type="dxa"/>
          </w:tcPr>
          <w:p w14:paraId="25CB409E" w14:textId="77777777" w:rsidR="00C61574" w:rsidRDefault="00C61574">
            <w:pPr>
              <w:pStyle w:val="ConsPlusNormal"/>
              <w:jc w:val="center"/>
            </w:pPr>
            <w:r>
              <w:lastRenderedPageBreak/>
              <w:t>Класс документа</w:t>
            </w:r>
          </w:p>
        </w:tc>
        <w:tc>
          <w:tcPr>
            <w:tcW w:w="2834" w:type="dxa"/>
          </w:tcPr>
          <w:p w14:paraId="017AA29A" w14:textId="77777777" w:rsidR="00C61574" w:rsidRDefault="00C61574">
            <w:pPr>
              <w:pStyle w:val="ConsPlusNormal"/>
              <w:jc w:val="center"/>
            </w:pPr>
            <w:r>
              <w:t>Виды документа</w:t>
            </w:r>
          </w:p>
        </w:tc>
        <w:tc>
          <w:tcPr>
            <w:tcW w:w="4932" w:type="dxa"/>
          </w:tcPr>
          <w:p w14:paraId="58BCA012" w14:textId="77777777" w:rsidR="00C61574" w:rsidRDefault="00C61574">
            <w:pPr>
              <w:pStyle w:val="ConsPlusNormal"/>
              <w:jc w:val="center"/>
            </w:pPr>
            <w:r>
              <w:t>Общее описание документа (нормативные правовые акты, определяющие формы документов)</w:t>
            </w:r>
          </w:p>
        </w:tc>
        <w:tc>
          <w:tcPr>
            <w:tcW w:w="3571" w:type="dxa"/>
          </w:tcPr>
          <w:p w14:paraId="5755C03C" w14:textId="77777777" w:rsidR="00C61574" w:rsidRDefault="00C61574">
            <w:pPr>
              <w:pStyle w:val="ConsPlusNormal"/>
              <w:jc w:val="center"/>
            </w:pPr>
            <w:r>
              <w:t>При подаче через ЕПГУ (РПГУ)</w:t>
            </w:r>
          </w:p>
        </w:tc>
      </w:tr>
      <w:tr w:rsidR="00C61574" w14:paraId="6B8CB07F" w14:textId="77777777">
        <w:tc>
          <w:tcPr>
            <w:tcW w:w="13604" w:type="dxa"/>
            <w:gridSpan w:val="4"/>
          </w:tcPr>
          <w:p w14:paraId="5256EB46" w14:textId="77777777" w:rsidR="00C61574" w:rsidRDefault="00C61574">
            <w:pPr>
              <w:pStyle w:val="ConsPlusNormal"/>
              <w:jc w:val="center"/>
              <w:outlineLvl w:val="2"/>
            </w:pPr>
            <w:r>
              <w:t>Документы, представляемые заявителем</w:t>
            </w:r>
          </w:p>
        </w:tc>
      </w:tr>
      <w:tr w:rsidR="00C61574" w14:paraId="5E908282" w14:textId="77777777">
        <w:tc>
          <w:tcPr>
            <w:tcW w:w="5101" w:type="dxa"/>
            <w:gridSpan w:val="2"/>
          </w:tcPr>
          <w:p w14:paraId="0F5BF0B3" w14:textId="77777777" w:rsidR="00C61574" w:rsidRDefault="00C61574">
            <w:pPr>
              <w:pStyle w:val="ConsPlusNormal"/>
            </w:pPr>
            <w:r>
              <w:t>Запрос о предоставлении муниципальной услуги</w:t>
            </w:r>
          </w:p>
        </w:tc>
        <w:tc>
          <w:tcPr>
            <w:tcW w:w="4932" w:type="dxa"/>
          </w:tcPr>
          <w:p w14:paraId="552DC08B" w14:textId="77777777" w:rsidR="00C61574" w:rsidRDefault="00C61574">
            <w:pPr>
              <w:pStyle w:val="ConsPlusNormal"/>
            </w:pPr>
            <w:hyperlink w:anchor="P605">
              <w:r>
                <w:rPr>
                  <w:color w:val="0000FF"/>
                </w:rPr>
                <w:t>Запрос</w:t>
              </w:r>
            </w:hyperlink>
            <w:r>
              <w:t xml:space="preserve"> должен быть оформлен по форме, указанной в приложении N 1 к административному регламенту предоставления муниципальной услуги "Прием на обучение по дополнительным общеобразовательным программам"</w:t>
            </w:r>
          </w:p>
        </w:tc>
        <w:tc>
          <w:tcPr>
            <w:tcW w:w="3571" w:type="dxa"/>
          </w:tcPr>
          <w:p w14:paraId="57407334" w14:textId="77777777" w:rsidR="00C61574" w:rsidRDefault="00C61574">
            <w:pPr>
              <w:pStyle w:val="ConsPlusNormal"/>
            </w:pPr>
            <w:r>
              <w:t>При подаче заполняется электронная форма запроса</w:t>
            </w:r>
          </w:p>
        </w:tc>
      </w:tr>
      <w:tr w:rsidR="00C61574" w14:paraId="25B678C3" w14:textId="77777777">
        <w:tc>
          <w:tcPr>
            <w:tcW w:w="2267" w:type="dxa"/>
            <w:vMerge w:val="restart"/>
            <w:tcBorders>
              <w:bottom w:val="nil"/>
            </w:tcBorders>
          </w:tcPr>
          <w:p w14:paraId="68EB8F4A" w14:textId="77777777" w:rsidR="00C61574" w:rsidRDefault="00C61574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834" w:type="dxa"/>
          </w:tcPr>
          <w:p w14:paraId="2FE4F076" w14:textId="77777777" w:rsidR="00C61574" w:rsidRDefault="00C61574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932" w:type="dxa"/>
          </w:tcPr>
          <w:p w14:paraId="7CE9ABE4" w14:textId="77777777" w:rsidR="00C61574" w:rsidRDefault="00C61574">
            <w:pPr>
              <w:pStyle w:val="ConsPlusNormal"/>
            </w:pP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08.07.1997 N 828 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</w:tc>
        <w:tc>
          <w:tcPr>
            <w:tcW w:w="3571" w:type="dxa"/>
          </w:tcPr>
          <w:p w14:paraId="2B743F8B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3589F04F" w14:textId="77777777">
        <w:tc>
          <w:tcPr>
            <w:tcW w:w="2267" w:type="dxa"/>
            <w:vMerge/>
            <w:tcBorders>
              <w:bottom w:val="nil"/>
            </w:tcBorders>
          </w:tcPr>
          <w:p w14:paraId="64438C55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0E6B7B43" w14:textId="77777777" w:rsidR="00C61574" w:rsidRDefault="00C61574">
            <w:pPr>
              <w:pStyle w:val="ConsPlusNormal"/>
            </w:pPr>
            <w:r>
              <w:t>Паспорт гражданина СССР</w:t>
            </w:r>
          </w:p>
        </w:tc>
        <w:tc>
          <w:tcPr>
            <w:tcW w:w="4932" w:type="dxa"/>
          </w:tcPr>
          <w:p w14:paraId="4C647FC6" w14:textId="77777777" w:rsidR="00C61574" w:rsidRDefault="00C61574">
            <w:pPr>
              <w:pStyle w:val="ConsPlusNormal"/>
            </w:pPr>
            <w:r>
              <w:t>постановление Совмина СССР от 28.08.1974 N 677 "Об утверждении Положения о паспортной системе в СССР". Вопрос о действительности паспорта гражданина СССР образца 1974 года решается в зависимости от конкретных обстоятельств (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24.02.2009 N 153 "О признании действительными до 1 июля 2009 г. паспортов гражданина СССР образца 1974 года для некоторых категорий иностранных граждан и лиц без гражданства")</w:t>
            </w:r>
          </w:p>
        </w:tc>
        <w:tc>
          <w:tcPr>
            <w:tcW w:w="3571" w:type="dxa"/>
          </w:tcPr>
          <w:p w14:paraId="46869EE1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2BBF7F19" w14:textId="77777777"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14:paraId="07D4E6FC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0DAE14B0" w14:textId="77777777" w:rsidR="00C61574" w:rsidRDefault="00C61574">
            <w:pPr>
              <w:pStyle w:val="ConsPlusNormal"/>
            </w:pPr>
            <w:r>
              <w:t xml:space="preserve">Документы воинского учета (военный билет солдата, матроса, сержанта, старшины, прапорщика, </w:t>
            </w:r>
            <w:r>
              <w:lastRenderedPageBreak/>
              <w:t>мичмана; военный билет офицера запаса; справка взамен военного билета; временное удостоверение, выданного взамен военного билета; удостоверение личности офицера; удостоверение личности военнослужащего Российской Федерации; временное удостоверение, выданного взамен военного билета офицера запаса; удостоверение гражданина, подлежащего призыву на военную службу</w:t>
            </w:r>
          </w:p>
        </w:tc>
        <w:tc>
          <w:tcPr>
            <w:tcW w:w="4932" w:type="dxa"/>
          </w:tcPr>
          <w:p w14:paraId="6A5C4DD2" w14:textId="77777777" w:rsidR="00C61574" w:rsidRDefault="00C61574">
            <w:pPr>
              <w:pStyle w:val="ConsPlusNormal"/>
            </w:pP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Министра обороны Российской Федерации от 22.11.2021 N 700 "Об утверждении Инструкции об организации работы по обеспечению функционирования системы </w:t>
            </w:r>
            <w:r>
              <w:lastRenderedPageBreak/>
              <w:t>воинского учета"</w:t>
            </w:r>
          </w:p>
        </w:tc>
        <w:tc>
          <w:tcPr>
            <w:tcW w:w="3571" w:type="dxa"/>
          </w:tcPr>
          <w:p w14:paraId="72225FBB" w14:textId="77777777" w:rsidR="00C61574" w:rsidRDefault="00C61574">
            <w:pPr>
              <w:pStyle w:val="ConsPlusNormal"/>
            </w:pPr>
            <w: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40477050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6C7BA6CA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5EBA82E0" w14:textId="77777777" w:rsidR="00C61574" w:rsidRDefault="00C61574">
            <w:pPr>
              <w:pStyle w:val="ConsPlusNormal"/>
            </w:pPr>
            <w:r>
              <w:t>Паспорт иностранного гражданина</w:t>
            </w:r>
          </w:p>
        </w:tc>
        <w:tc>
          <w:tcPr>
            <w:tcW w:w="4932" w:type="dxa"/>
          </w:tcPr>
          <w:p w14:paraId="343BB001" w14:textId="77777777" w:rsidR="00C61574" w:rsidRDefault="00C61574">
            <w:pPr>
              <w:pStyle w:val="ConsPlusNormal"/>
            </w:pPr>
            <w:r>
              <w:t xml:space="preserve">Паспорт иностранного гражданина либо иной документ, установленный Федеральным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от 25.07.2002 N 115-ФЗ "О правовом положении иностранных граждан в Российской Федерации"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571" w:type="dxa"/>
          </w:tcPr>
          <w:p w14:paraId="70DBEE07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34C2D05D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0FAC8AF3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695B569B" w14:textId="77777777" w:rsidR="00C61574" w:rsidRDefault="00C61574">
            <w:pPr>
              <w:pStyle w:val="ConsPlusNormal"/>
            </w:pPr>
            <w: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4932" w:type="dxa"/>
          </w:tcPr>
          <w:p w14:paraId="70165957" w14:textId="77777777" w:rsidR="00C61574" w:rsidRDefault="00C61574">
            <w:pPr>
              <w:pStyle w:val="ConsPlusNormal"/>
            </w:pPr>
            <w:hyperlink r:id="rId31">
              <w:r>
                <w:rPr>
                  <w:color w:val="0000FF"/>
                </w:rPr>
                <w:t>Форма</w:t>
              </w:r>
            </w:hyperlink>
            <w:r>
              <w:t xml:space="preserve"> утверждена приказом МВД России - Приказ Министерства внутренних дел Российской Федерации от 21.09.2017 N 732 "О свидетельстве о рассмотрении ходатайства о признании беженцем на территории Российской Федерации по существу"</w:t>
            </w:r>
          </w:p>
        </w:tc>
        <w:tc>
          <w:tcPr>
            <w:tcW w:w="3571" w:type="dxa"/>
          </w:tcPr>
          <w:p w14:paraId="246E4110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4ECC02F4" w14:textId="77777777"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14:paraId="30C0598D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5E3840ED" w14:textId="77777777" w:rsidR="00C61574" w:rsidRDefault="00C61574">
            <w:pPr>
              <w:pStyle w:val="ConsPlusNormal"/>
            </w:pPr>
            <w:r>
              <w:t>Вид на жительство, выдаваемый иностранному гражданину (дубликат вида на жительство)</w:t>
            </w:r>
          </w:p>
        </w:tc>
        <w:tc>
          <w:tcPr>
            <w:tcW w:w="4932" w:type="dxa"/>
          </w:tcPr>
          <w:p w14:paraId="2F1FA19C" w14:textId="77777777" w:rsidR="00C61574" w:rsidRDefault="00C61574">
            <w:pPr>
              <w:pStyle w:val="ConsPlusNormal"/>
            </w:pP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внутренних дел Российской Федерации от 03.06.2020 N 399 "Об утверждении форм бланков вида на жительство"</w:t>
            </w:r>
          </w:p>
        </w:tc>
        <w:tc>
          <w:tcPr>
            <w:tcW w:w="3571" w:type="dxa"/>
          </w:tcPr>
          <w:p w14:paraId="6B87AB85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4C86FA10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039A2B61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4C7EC875" w14:textId="77777777" w:rsidR="00C61574" w:rsidRDefault="00C61574">
            <w:pPr>
              <w:pStyle w:val="ConsPlusNormal"/>
            </w:pPr>
            <w:r>
              <w:t>Удостоверение беженца</w:t>
            </w:r>
          </w:p>
        </w:tc>
        <w:tc>
          <w:tcPr>
            <w:tcW w:w="4932" w:type="dxa"/>
          </w:tcPr>
          <w:p w14:paraId="36DD0E64" w14:textId="77777777" w:rsidR="00C61574" w:rsidRDefault="00C61574">
            <w:pPr>
              <w:pStyle w:val="ConsPlusNormal"/>
            </w:pP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10.05.2011 N 356 "Об удостоверении беженца"</w:t>
            </w:r>
          </w:p>
        </w:tc>
        <w:tc>
          <w:tcPr>
            <w:tcW w:w="3571" w:type="dxa"/>
          </w:tcPr>
          <w:p w14:paraId="597DDCA8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17DAF23C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71341A44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76E09677" w14:textId="77777777" w:rsidR="00C61574" w:rsidRDefault="00C61574">
            <w:pPr>
              <w:pStyle w:val="ConsPlusNormal"/>
            </w:pPr>
            <w: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932" w:type="dxa"/>
          </w:tcPr>
          <w:p w14:paraId="20F94580" w14:textId="77777777" w:rsidR="00C61574" w:rsidRDefault="00C61574">
            <w:pPr>
              <w:pStyle w:val="ConsPlusNormal"/>
            </w:pPr>
            <w:hyperlink r:id="rId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внутренних дел Российской Федерации от 08.06.2020 N 407 "Об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Федерации"</w:t>
            </w:r>
          </w:p>
        </w:tc>
        <w:tc>
          <w:tcPr>
            <w:tcW w:w="3571" w:type="dxa"/>
          </w:tcPr>
          <w:p w14:paraId="15EBF321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6F5462F7" w14:textId="77777777"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14:paraId="458BB8F2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1C42EAE4" w14:textId="77777777" w:rsidR="00C61574" w:rsidRDefault="00C61574">
            <w:pPr>
              <w:pStyle w:val="ConsPlusNormal"/>
            </w:pPr>
            <w: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4932" w:type="dxa"/>
          </w:tcPr>
          <w:p w14:paraId="4E39F189" w14:textId="77777777" w:rsidR="00C61574" w:rsidRDefault="00C61574">
            <w:pPr>
              <w:pStyle w:val="ConsPlusNormal"/>
            </w:pPr>
            <w:hyperlink r:id="rId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внутренних дел Российской Федерации от 28.09.2017 N 741 "Об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Федерации"</w:t>
            </w:r>
          </w:p>
        </w:tc>
        <w:tc>
          <w:tcPr>
            <w:tcW w:w="3571" w:type="dxa"/>
          </w:tcPr>
          <w:p w14:paraId="1FF40444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3C95A286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13659BC3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3C154F66" w14:textId="77777777" w:rsidR="00C61574" w:rsidRDefault="00C61574">
            <w:pPr>
              <w:pStyle w:val="ConsPlusNormal"/>
            </w:pPr>
            <w:r>
              <w:t xml:space="preserve">Свидетельство о предоставлении временного убежища на </w:t>
            </w:r>
            <w:r>
              <w:lastRenderedPageBreak/>
              <w:t>территории Российской Федерации</w:t>
            </w:r>
          </w:p>
        </w:tc>
        <w:tc>
          <w:tcPr>
            <w:tcW w:w="4932" w:type="dxa"/>
          </w:tcPr>
          <w:p w14:paraId="1893C171" w14:textId="77777777" w:rsidR="00C61574" w:rsidRDefault="00C61574">
            <w:pPr>
              <w:pStyle w:val="ConsPlusNormal"/>
            </w:pP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внутренних дел Российской Федерации от 28.09.2017 N 741 "Об утверждении Порядка оформления, выдачи и обмена </w:t>
            </w:r>
            <w:r>
              <w:lastRenderedPageBreak/>
              <w:t>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Федерации"</w:t>
            </w:r>
          </w:p>
        </w:tc>
        <w:tc>
          <w:tcPr>
            <w:tcW w:w="3571" w:type="dxa"/>
          </w:tcPr>
          <w:p w14:paraId="7770C72B" w14:textId="77777777" w:rsidR="00C61574" w:rsidRDefault="00C61574">
            <w:pPr>
              <w:pStyle w:val="ConsPlusNormal"/>
            </w:pPr>
            <w: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10DAFC30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5388C9B7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41AF65EB" w14:textId="77777777" w:rsidR="00C61574" w:rsidRDefault="00C61574">
            <w:pPr>
              <w:pStyle w:val="ConsPlusNormal"/>
            </w:pPr>
            <w: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4932" w:type="dxa"/>
          </w:tcPr>
          <w:p w14:paraId="00E5CC8E" w14:textId="77777777" w:rsidR="00C61574" w:rsidRDefault="00C61574">
            <w:pPr>
              <w:pStyle w:val="ConsPlusNormal"/>
            </w:pPr>
            <w:hyperlink r:id="rId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внутренних дел Российской Федерации от 11.06.2020 N 417 "Об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Федерации"</w:t>
            </w:r>
          </w:p>
        </w:tc>
        <w:tc>
          <w:tcPr>
            <w:tcW w:w="3571" w:type="dxa"/>
          </w:tcPr>
          <w:p w14:paraId="0AE51172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3BBF554F" w14:textId="77777777">
        <w:tc>
          <w:tcPr>
            <w:tcW w:w="2267" w:type="dxa"/>
            <w:vMerge/>
            <w:tcBorders>
              <w:top w:val="nil"/>
              <w:bottom w:val="nil"/>
            </w:tcBorders>
          </w:tcPr>
          <w:p w14:paraId="3C097E23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5338EBDA" w14:textId="77777777" w:rsidR="00C61574" w:rsidRDefault="00C61574">
            <w:pPr>
              <w:pStyle w:val="ConsPlusNormal"/>
            </w:pPr>
            <w:r>
              <w:t>Свидетельство о рождении</w:t>
            </w:r>
          </w:p>
        </w:tc>
        <w:tc>
          <w:tcPr>
            <w:tcW w:w="4932" w:type="dxa"/>
          </w:tcPr>
          <w:p w14:paraId="49BCF857" w14:textId="77777777" w:rsidR="00C61574" w:rsidRDefault="00C61574">
            <w:pPr>
              <w:pStyle w:val="ConsPlusNormal"/>
            </w:pP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юстиции Российской Федерации от 13.08.2018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</w:t>
            </w:r>
          </w:p>
        </w:tc>
        <w:tc>
          <w:tcPr>
            <w:tcW w:w="3571" w:type="dxa"/>
          </w:tcPr>
          <w:p w14:paraId="718FFBE4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1BE5B74F" w14:textId="77777777">
        <w:tc>
          <w:tcPr>
            <w:tcW w:w="2267" w:type="dxa"/>
            <w:vMerge w:val="restart"/>
            <w:tcBorders>
              <w:top w:val="nil"/>
            </w:tcBorders>
          </w:tcPr>
          <w:p w14:paraId="36389EBA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352E160B" w14:textId="77777777" w:rsidR="00C61574" w:rsidRDefault="00C61574">
            <w:pPr>
              <w:pStyle w:val="ConsPlusNormal"/>
            </w:pPr>
            <w:r>
              <w:t>Удостоверение вынужденного переселенца</w:t>
            </w:r>
          </w:p>
        </w:tc>
        <w:tc>
          <w:tcPr>
            <w:tcW w:w="4932" w:type="dxa"/>
          </w:tcPr>
          <w:p w14:paraId="441080FB" w14:textId="77777777" w:rsidR="00C61574" w:rsidRDefault="00C61574">
            <w:pPr>
              <w:pStyle w:val="ConsPlusNormal"/>
            </w:pPr>
            <w:hyperlink r:id="rId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внутренних дел Российской Федерации от 02.08.2017 N 589 "Об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переселенца"</w:t>
            </w:r>
          </w:p>
        </w:tc>
        <w:tc>
          <w:tcPr>
            <w:tcW w:w="3571" w:type="dxa"/>
          </w:tcPr>
          <w:p w14:paraId="483106FB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07B1E8BC" w14:textId="77777777">
        <w:tc>
          <w:tcPr>
            <w:tcW w:w="2267" w:type="dxa"/>
            <w:vMerge/>
            <w:tcBorders>
              <w:top w:val="nil"/>
            </w:tcBorders>
          </w:tcPr>
          <w:p w14:paraId="56B6094C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208F79E9" w14:textId="77777777" w:rsidR="00C61574" w:rsidRDefault="00C61574">
            <w:pPr>
              <w:pStyle w:val="ConsPlusNormal"/>
            </w:pPr>
            <w:r>
              <w:t xml:space="preserve">Дипломатический паспорт гражданина Российской </w:t>
            </w:r>
            <w:r>
              <w:lastRenderedPageBreak/>
              <w:t>Федерации</w:t>
            </w:r>
          </w:p>
        </w:tc>
        <w:tc>
          <w:tcPr>
            <w:tcW w:w="4932" w:type="dxa"/>
          </w:tcPr>
          <w:p w14:paraId="3B449631" w14:textId="77777777" w:rsidR="00C61574" w:rsidRDefault="00C61574">
            <w:pPr>
              <w:pStyle w:val="ConsPlusNormal"/>
            </w:pP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14.03.1997 N 298 "Об утверждении </w:t>
            </w:r>
            <w:r>
              <w:lastRenderedPageBreak/>
              <w:t>образцов и описания бланков основных документов, удостоверяющих личность гражданина Российской Федерации за пределами Российской Федерации"</w:t>
            </w:r>
          </w:p>
        </w:tc>
        <w:tc>
          <w:tcPr>
            <w:tcW w:w="3571" w:type="dxa"/>
          </w:tcPr>
          <w:p w14:paraId="5142B8A1" w14:textId="77777777" w:rsidR="00C61574" w:rsidRDefault="00C61574">
            <w:pPr>
              <w:pStyle w:val="ConsPlusNormal"/>
            </w:pPr>
            <w:r>
              <w:lastRenderedPageBreak/>
              <w:t xml:space="preserve">Указываются реквизиты документа в электронной форме запроса </w:t>
            </w:r>
            <w:r>
              <w:lastRenderedPageBreak/>
              <w:t>(только для РПГУ)</w:t>
            </w:r>
          </w:p>
        </w:tc>
      </w:tr>
      <w:tr w:rsidR="00C61574" w14:paraId="6BF981CB" w14:textId="77777777">
        <w:tc>
          <w:tcPr>
            <w:tcW w:w="2267" w:type="dxa"/>
            <w:vMerge w:val="restart"/>
          </w:tcPr>
          <w:p w14:paraId="4F3A2B85" w14:textId="77777777" w:rsidR="00C61574" w:rsidRDefault="00C61574">
            <w:pPr>
              <w:pStyle w:val="ConsPlusNormal"/>
            </w:pPr>
            <w:r>
              <w:lastRenderedPageBreak/>
              <w:t>Документ, подтверждающий полномочия заявителя</w:t>
            </w:r>
          </w:p>
        </w:tc>
        <w:tc>
          <w:tcPr>
            <w:tcW w:w="2834" w:type="dxa"/>
          </w:tcPr>
          <w:p w14:paraId="05A46224" w14:textId="77777777" w:rsidR="00C61574" w:rsidRDefault="00C61574">
            <w:pPr>
              <w:pStyle w:val="ConsPlusNormal"/>
            </w:pPr>
            <w:r>
              <w:t>Доверенность</w:t>
            </w:r>
          </w:p>
        </w:tc>
        <w:tc>
          <w:tcPr>
            <w:tcW w:w="4932" w:type="dxa"/>
          </w:tcPr>
          <w:p w14:paraId="0E55A3DF" w14:textId="77777777" w:rsidR="00C61574" w:rsidRDefault="00C61574">
            <w:pPr>
              <w:pStyle w:val="ConsPlusNormal"/>
            </w:pPr>
            <w:r>
              <w:t xml:space="preserve">Доверенность должна быть оформлена в соответствии с требованиями законодательства Российской Федерации, в том числе </w:t>
            </w:r>
            <w:hyperlink r:id="rId41">
              <w:r>
                <w:rPr>
                  <w:color w:val="0000FF"/>
                </w:rPr>
                <w:t>статьями 185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185.1</w:t>
              </w:r>
            </w:hyperlink>
            <w:r>
              <w:t xml:space="preserve"> Гражданского кодекса Российской Федерации</w:t>
            </w:r>
          </w:p>
        </w:tc>
        <w:tc>
          <w:tcPr>
            <w:tcW w:w="3571" w:type="dxa"/>
          </w:tcPr>
          <w:p w14:paraId="067C5C9C" w14:textId="77777777" w:rsidR="00C61574" w:rsidRDefault="00C61574">
            <w:pPr>
              <w:pStyle w:val="ConsPlusNormal"/>
            </w:pPr>
            <w:r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39DEC742" w14:textId="77777777">
        <w:tc>
          <w:tcPr>
            <w:tcW w:w="2267" w:type="dxa"/>
            <w:vMerge/>
          </w:tcPr>
          <w:p w14:paraId="5DF540A1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24BD524E" w14:textId="77777777" w:rsidR="00C61574" w:rsidRDefault="00C61574">
            <w:pPr>
              <w:pStyle w:val="ConsPlusNormal"/>
            </w:pPr>
            <w: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(попечителя).</w:t>
            </w:r>
          </w:p>
          <w:p w14:paraId="0E0B50CE" w14:textId="77777777" w:rsidR="00C61574" w:rsidRDefault="00C61574">
            <w:pPr>
              <w:pStyle w:val="ConsPlusNormal"/>
            </w:pPr>
            <w:r>
              <w:t>Опекунское удостоверение (для опекунов несовершеннолетнего и недееспособного лица);</w:t>
            </w:r>
          </w:p>
          <w:p w14:paraId="6327B9D6" w14:textId="77777777" w:rsidR="00C61574" w:rsidRDefault="00C61574">
            <w:pPr>
              <w:pStyle w:val="ConsPlusNormal"/>
            </w:pPr>
            <w:r>
              <w:t>Попечительское удостоверение (для попечителей несовершеннолетнего или ограниченно дееспособного лица)</w:t>
            </w:r>
          </w:p>
        </w:tc>
        <w:tc>
          <w:tcPr>
            <w:tcW w:w="4932" w:type="dxa"/>
          </w:tcPr>
          <w:p w14:paraId="06114021" w14:textId="77777777" w:rsidR="00C61574" w:rsidRDefault="00C61574">
            <w:pPr>
              <w:pStyle w:val="ConsPlusNormal"/>
            </w:pPr>
            <w:r>
              <w:t>Распорядительный акт должен содержать:</w:t>
            </w:r>
          </w:p>
          <w:p w14:paraId="5ED5EF5A" w14:textId="77777777" w:rsidR="00C61574" w:rsidRDefault="00C61574">
            <w:pPr>
              <w:pStyle w:val="ConsPlusNormal"/>
            </w:pPr>
            <w:r>
              <w:t>- наименование уполномоченного органа опеки и попечительства;</w:t>
            </w:r>
          </w:p>
          <w:p w14:paraId="504C46D5" w14:textId="77777777" w:rsidR="00C61574" w:rsidRDefault="00C61574">
            <w:pPr>
              <w:pStyle w:val="ConsPlusNormal"/>
            </w:pPr>
            <w:r>
              <w:t>- реквизиты распорядительного акта (дата, номер);</w:t>
            </w:r>
          </w:p>
          <w:p w14:paraId="19462BE1" w14:textId="77777777" w:rsidR="00C61574" w:rsidRDefault="00C61574">
            <w:pPr>
              <w:pStyle w:val="ConsPlusNormal"/>
            </w:pPr>
            <w:r>
              <w:t>- фамилию, имя, отчество лица, назначенного опекуном (попечителем);</w:t>
            </w:r>
          </w:p>
          <w:p w14:paraId="340E09B1" w14:textId="77777777" w:rsidR="00C61574" w:rsidRDefault="00C61574">
            <w:pPr>
              <w:pStyle w:val="ConsPlusNormal"/>
            </w:pPr>
            <w:r>
              <w:t>- фамилию, имя, отчество лица, которому назначен опекун (попечитель);</w:t>
            </w:r>
          </w:p>
          <w:p w14:paraId="1996928F" w14:textId="77777777" w:rsidR="00C61574" w:rsidRDefault="00C61574">
            <w:pPr>
              <w:pStyle w:val="ConsPlusNormal"/>
            </w:pPr>
            <w:r>
              <w:t>- подпись руководителя уполномоченного органа.</w:t>
            </w:r>
          </w:p>
          <w:p w14:paraId="408147D3" w14:textId="77777777" w:rsidR="00C61574" w:rsidRDefault="00C61574">
            <w:pPr>
              <w:pStyle w:val="ConsPlusNormal"/>
            </w:pPr>
            <w:r>
              <w:t>Документ должен содержать следующие сведения:</w:t>
            </w:r>
          </w:p>
          <w:p w14:paraId="3AAD3541" w14:textId="77777777" w:rsidR="00C61574" w:rsidRDefault="00C61574">
            <w:pPr>
              <w:pStyle w:val="ConsPlusNormal"/>
            </w:pPr>
            <w:r>
              <w:t>- орган, выдавший доверенность;</w:t>
            </w:r>
          </w:p>
          <w:p w14:paraId="21E0E305" w14:textId="77777777" w:rsidR="00C61574" w:rsidRDefault="00C61574">
            <w:pPr>
              <w:pStyle w:val="ConsPlusNormal"/>
            </w:pPr>
            <w:r>
              <w:t>- серию и (или) номер документа;</w:t>
            </w:r>
          </w:p>
          <w:p w14:paraId="4B71F994" w14:textId="77777777" w:rsidR="00C61574" w:rsidRDefault="00C61574">
            <w:pPr>
              <w:pStyle w:val="ConsPlusNormal"/>
            </w:pPr>
            <w:r>
              <w:t>- ФИО лица, которому документ выдан;</w:t>
            </w:r>
          </w:p>
          <w:p w14:paraId="6E807688" w14:textId="77777777" w:rsidR="00C61574" w:rsidRDefault="00C61574">
            <w:pPr>
              <w:pStyle w:val="ConsPlusNormal"/>
            </w:pPr>
            <w:r>
              <w:t>- ФИО опекаемого (подопечного);</w:t>
            </w:r>
          </w:p>
          <w:p w14:paraId="51504275" w14:textId="77777777" w:rsidR="00C61574" w:rsidRDefault="00C61574">
            <w:pPr>
              <w:pStyle w:val="ConsPlusNormal"/>
            </w:pPr>
            <w:r>
              <w:t>- дату выдачи, подпись лица, выдавшего документ, печать.</w:t>
            </w:r>
          </w:p>
          <w:p w14:paraId="0F125082" w14:textId="77777777" w:rsidR="00C61574" w:rsidRDefault="00C61574">
            <w:pPr>
              <w:pStyle w:val="ConsPlusNormal"/>
            </w:pPr>
            <w:r>
              <w:t>С документом дополнительно предъявляется:</w:t>
            </w:r>
          </w:p>
          <w:p w14:paraId="4CA74213" w14:textId="77777777" w:rsidR="00C61574" w:rsidRDefault="00C61574">
            <w:pPr>
              <w:pStyle w:val="ConsPlusNormal"/>
            </w:pPr>
            <w:r>
              <w:t>- документ, удостоверяющий личность опекуна (попечителя);</w:t>
            </w:r>
          </w:p>
          <w:p w14:paraId="479EAB3E" w14:textId="77777777" w:rsidR="00C61574" w:rsidRDefault="00C61574">
            <w:pPr>
              <w:pStyle w:val="ConsPlusNormal"/>
            </w:pPr>
            <w:r>
              <w:t>- свидетельство о рождении ребенка (в случае опеки (попечения) над несовершеннолетним);</w:t>
            </w:r>
          </w:p>
          <w:p w14:paraId="2D1C4949" w14:textId="77777777" w:rsidR="00C61574" w:rsidRDefault="00C61574">
            <w:pPr>
              <w:pStyle w:val="ConsPlusNormal"/>
            </w:pPr>
            <w:r>
              <w:lastRenderedPageBreak/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571" w:type="dxa"/>
          </w:tcPr>
          <w:p w14:paraId="31342E3E" w14:textId="77777777" w:rsidR="00C61574" w:rsidRDefault="00C61574">
            <w:pPr>
              <w:pStyle w:val="ConsPlusNormal"/>
            </w:pPr>
            <w: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C61574" w14:paraId="0361C3F7" w14:textId="77777777">
        <w:tc>
          <w:tcPr>
            <w:tcW w:w="2267" w:type="dxa"/>
            <w:vMerge/>
          </w:tcPr>
          <w:p w14:paraId="328EF470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31442EC7" w14:textId="77777777" w:rsidR="00C61574" w:rsidRDefault="00C61574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932" w:type="dxa"/>
          </w:tcPr>
          <w:p w14:paraId="1FC343B7" w14:textId="77777777" w:rsidR="00C61574" w:rsidRDefault="00C61574">
            <w:pPr>
              <w:pStyle w:val="ConsPlusNormal"/>
            </w:pP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08.07.1997 N 828 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</w:tc>
        <w:tc>
          <w:tcPr>
            <w:tcW w:w="3571" w:type="dxa"/>
          </w:tcPr>
          <w:p w14:paraId="21097888" w14:textId="77777777" w:rsidR="00C61574" w:rsidRDefault="00C61574">
            <w:pPr>
              <w:pStyle w:val="ConsPlusNormal"/>
            </w:pPr>
            <w: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C61574" w14:paraId="3863796A" w14:textId="77777777">
        <w:tc>
          <w:tcPr>
            <w:tcW w:w="2267" w:type="dxa"/>
            <w:vMerge w:val="restart"/>
          </w:tcPr>
          <w:p w14:paraId="58A783F1" w14:textId="77777777" w:rsidR="00C61574" w:rsidRDefault="00C61574">
            <w:pPr>
              <w:pStyle w:val="ConsPlusNormal"/>
            </w:pPr>
            <w:r>
              <w:t>Документ, удостоверяющий личность несовершеннолетнего</w:t>
            </w:r>
          </w:p>
        </w:tc>
        <w:tc>
          <w:tcPr>
            <w:tcW w:w="2834" w:type="dxa"/>
          </w:tcPr>
          <w:p w14:paraId="2D7D8AA5" w14:textId="77777777" w:rsidR="00C61574" w:rsidRDefault="00C61574">
            <w:pPr>
              <w:pStyle w:val="ConsPlusNormal"/>
            </w:pPr>
            <w: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4932" w:type="dxa"/>
          </w:tcPr>
          <w:p w14:paraId="443CAA77" w14:textId="77777777" w:rsidR="00C61574" w:rsidRDefault="00C61574">
            <w:pPr>
              <w:pStyle w:val="ConsPlusNormal"/>
            </w:pPr>
            <w:hyperlink r:id="rId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юстиции Российской Федерации от 01.10.2018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</w:t>
            </w:r>
          </w:p>
        </w:tc>
        <w:tc>
          <w:tcPr>
            <w:tcW w:w="3571" w:type="dxa"/>
          </w:tcPr>
          <w:p w14:paraId="66647EDB" w14:textId="77777777" w:rsidR="00C61574" w:rsidRDefault="00C61574">
            <w:pPr>
              <w:pStyle w:val="ConsPlusNormal"/>
            </w:pPr>
            <w: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C61574" w14:paraId="54C4CF6C" w14:textId="77777777">
        <w:tc>
          <w:tcPr>
            <w:tcW w:w="2267" w:type="dxa"/>
            <w:vMerge/>
          </w:tcPr>
          <w:p w14:paraId="5B35B9E3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37292643" w14:textId="77777777" w:rsidR="00C61574" w:rsidRDefault="00C61574">
            <w:pPr>
              <w:pStyle w:val="ConsPlusNormal"/>
            </w:pPr>
            <w: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4932" w:type="dxa"/>
          </w:tcPr>
          <w:p w14:paraId="40ADA84A" w14:textId="77777777" w:rsidR="00C61574" w:rsidRDefault="00C61574">
            <w:pPr>
              <w:pStyle w:val="ConsPlusNormal"/>
            </w:pPr>
            <w:hyperlink r:id="rId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юстиции Российской Федерации от 13.08.2018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</w:t>
            </w:r>
          </w:p>
        </w:tc>
        <w:tc>
          <w:tcPr>
            <w:tcW w:w="3571" w:type="dxa"/>
          </w:tcPr>
          <w:p w14:paraId="611DF174" w14:textId="77777777" w:rsidR="00C61574" w:rsidRDefault="00C61574">
            <w:pPr>
              <w:pStyle w:val="ConsPlusNormal"/>
            </w:pPr>
            <w: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C61574" w14:paraId="0316D355" w14:textId="77777777">
        <w:tc>
          <w:tcPr>
            <w:tcW w:w="2267" w:type="dxa"/>
            <w:vMerge/>
          </w:tcPr>
          <w:p w14:paraId="1D564BBC" w14:textId="77777777" w:rsidR="00C61574" w:rsidRDefault="00C61574">
            <w:pPr>
              <w:pStyle w:val="ConsPlusNormal"/>
            </w:pPr>
          </w:p>
        </w:tc>
        <w:tc>
          <w:tcPr>
            <w:tcW w:w="2834" w:type="dxa"/>
          </w:tcPr>
          <w:p w14:paraId="12A43B8C" w14:textId="77777777" w:rsidR="00C61574" w:rsidRDefault="00C61574">
            <w:pPr>
              <w:pStyle w:val="ConsPlusNormal"/>
            </w:pPr>
            <w:r>
              <w:t xml:space="preserve">Документ, подтверждающий факт рождения и регистрации ребенка, выданный и удостоверенный штампом </w:t>
            </w:r>
            <w:r>
              <w:lastRenderedPageBreak/>
              <w:t>"апостиль"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4932" w:type="dxa"/>
          </w:tcPr>
          <w:p w14:paraId="418D31F1" w14:textId="77777777" w:rsidR="00C61574" w:rsidRDefault="00C61574">
            <w:pPr>
              <w:pStyle w:val="ConsPlusNormal"/>
            </w:pPr>
            <w:r>
              <w:lastRenderedPageBreak/>
              <w:t xml:space="preserve">При рождении ребенка на территории иностранного государства - участника </w:t>
            </w:r>
            <w:hyperlink r:id="rId46">
              <w:r>
                <w:rPr>
                  <w:color w:val="0000FF"/>
                </w:rPr>
                <w:t>Конвенции</w:t>
              </w:r>
            </w:hyperlink>
            <w:r>
              <w:t>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571" w:type="dxa"/>
          </w:tcPr>
          <w:p w14:paraId="60C1BA59" w14:textId="77777777" w:rsidR="00C61574" w:rsidRDefault="00C61574">
            <w:pPr>
              <w:pStyle w:val="ConsPlusNormal"/>
            </w:pPr>
            <w:r>
              <w:t xml:space="preserve">При подаче посредством РПГУ предоставляется электронный образ документа. При подаче посредством ЕПГУ данные заполняются в поля интерактивной </w:t>
            </w:r>
            <w:r>
              <w:lastRenderedPageBreak/>
              <w:t>формы</w:t>
            </w:r>
          </w:p>
        </w:tc>
      </w:tr>
      <w:tr w:rsidR="00C61574" w14:paraId="17D8DDC0" w14:textId="77777777">
        <w:tc>
          <w:tcPr>
            <w:tcW w:w="2267" w:type="dxa"/>
          </w:tcPr>
          <w:p w14:paraId="1DB6260B" w14:textId="77777777" w:rsidR="00C61574" w:rsidRDefault="00C61574">
            <w:pPr>
              <w:pStyle w:val="ConsPlusNormal"/>
            </w:pPr>
            <w:r>
              <w:lastRenderedPageBreak/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2834" w:type="dxa"/>
          </w:tcPr>
          <w:p w14:paraId="6FDE3662" w14:textId="77777777" w:rsidR="00C61574" w:rsidRDefault="00C61574">
            <w:pPr>
              <w:pStyle w:val="ConsPlusNormal"/>
            </w:pPr>
            <w:r>
              <w:t>Документ, подтверждающий регистрацию в системе индивидуального (персонифицированного) учета, либо свидетельство обязательного пенсионного страхования, содержащие страховой номер индивидуального лицевого счета (СНИЛС) гражданина в системе индивидуального (персонифицированного) учета, либо 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 (СНИЛС) гражданина в системе индивидуального (персонифицированного) учета</w:t>
            </w:r>
          </w:p>
        </w:tc>
        <w:tc>
          <w:tcPr>
            <w:tcW w:w="4932" w:type="dxa"/>
          </w:tcPr>
          <w:p w14:paraId="3AD93BE6" w14:textId="77777777" w:rsidR="00C61574" w:rsidRDefault="00C61574">
            <w:pPr>
              <w:pStyle w:val="ConsPlusNormal"/>
            </w:pPr>
            <w:r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</w:t>
            </w:r>
            <w:hyperlink r:id="rId47">
              <w:r>
                <w:rPr>
                  <w:color w:val="0000FF"/>
                </w:rPr>
                <w:t>законом</w:t>
              </w:r>
            </w:hyperlink>
            <w:r>
              <w:t xml:space="preserve"> от 01.04.1996 N 27-ФЗ "Об индивидуальном (персонифицированном) учете в системе обязательного пенсионного страхования". Указывается на обратной стороне страхового свидетельства обязательного пенсионного страхования (выданного до вступления в силу Федерального </w:t>
            </w:r>
            <w:hyperlink r:id="rId48">
              <w:r>
                <w:rPr>
                  <w:color w:val="0000FF"/>
                </w:rPr>
                <w:t>закона</w:t>
              </w:r>
            </w:hyperlink>
            <w:r>
              <w:t xml:space="preserve"> от 01.04.2019 N 48-ФЗ "О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Федерации"), либо в документе, подтверждающем регистрацию в системе индивидуального (персонифицированного) учета, выданном в соответствии с </w:t>
            </w:r>
            <w:hyperlink r:id="rId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Правления Пенсионного фонда Российской </w:t>
            </w:r>
            <w:r>
              <w:lastRenderedPageBreak/>
              <w:t>Федерации от 13.06.2019 N 335п 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</w:t>
            </w:r>
          </w:p>
        </w:tc>
        <w:tc>
          <w:tcPr>
            <w:tcW w:w="3571" w:type="dxa"/>
          </w:tcPr>
          <w:p w14:paraId="3ADBA86B" w14:textId="77777777" w:rsidR="00C61574" w:rsidRDefault="00C61574">
            <w:pPr>
              <w:pStyle w:val="ConsPlusNormal"/>
            </w:pPr>
            <w:r>
              <w:lastRenderedPageBreak/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C61574" w14:paraId="0E23B0B0" w14:textId="77777777">
        <w:tc>
          <w:tcPr>
            <w:tcW w:w="2267" w:type="dxa"/>
          </w:tcPr>
          <w:p w14:paraId="75BFD029" w14:textId="77777777" w:rsidR="00C61574" w:rsidRDefault="00C61574">
            <w:pPr>
              <w:pStyle w:val="ConsPlusNormal"/>
            </w:pPr>
            <w:r>
              <w:t>Медицинская справка</w:t>
            </w:r>
          </w:p>
        </w:tc>
        <w:tc>
          <w:tcPr>
            <w:tcW w:w="2834" w:type="dxa"/>
          </w:tcPr>
          <w:p w14:paraId="5AA1A4B0" w14:textId="77777777" w:rsidR="00C61574" w:rsidRDefault="00C61574">
            <w:pPr>
              <w:pStyle w:val="ConsPlusNormal"/>
            </w:pPr>
            <w: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4932" w:type="dxa"/>
          </w:tcPr>
          <w:p w14:paraId="0637CE15" w14:textId="77777777" w:rsidR="00C61574" w:rsidRDefault="00C61574">
            <w:pPr>
              <w:pStyle w:val="ConsPlusNormal"/>
            </w:pPr>
            <w:r>
              <w:t xml:space="preserve">Медицинская справка по </w:t>
            </w:r>
            <w:hyperlink r:id="rId50">
              <w:r>
                <w:rPr>
                  <w:color w:val="0000FF"/>
                </w:rPr>
                <w:t>форме N 086-у</w:t>
              </w:r>
            </w:hyperlink>
            <w:r>
              <w:t>, утвержденная приказом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    </w:r>
          </w:p>
        </w:tc>
        <w:tc>
          <w:tcPr>
            <w:tcW w:w="3571" w:type="dxa"/>
          </w:tcPr>
          <w:p w14:paraId="25E99C73" w14:textId="77777777" w:rsidR="00C61574" w:rsidRDefault="00C61574">
            <w:pPr>
              <w:pStyle w:val="ConsPlusNormal"/>
            </w:pPr>
            <w:r>
              <w:t>Предоставляется оригинал документа в Организацию</w:t>
            </w:r>
          </w:p>
        </w:tc>
      </w:tr>
      <w:tr w:rsidR="00C61574" w14:paraId="0691BCA4" w14:textId="77777777">
        <w:tc>
          <w:tcPr>
            <w:tcW w:w="13604" w:type="dxa"/>
            <w:gridSpan w:val="4"/>
          </w:tcPr>
          <w:p w14:paraId="0A3DF94D" w14:textId="77777777" w:rsidR="00C61574" w:rsidRDefault="00C61574">
            <w:pPr>
              <w:pStyle w:val="ConsPlusNormal"/>
              <w:jc w:val="center"/>
              <w:outlineLvl w:val="2"/>
            </w:pPr>
            <w:r>
              <w:t>Документы, запрашиваемые в порядке межведомственного информационного взаимодействия</w:t>
            </w:r>
          </w:p>
        </w:tc>
      </w:tr>
      <w:tr w:rsidR="00C61574" w14:paraId="64C828BE" w14:textId="77777777">
        <w:tc>
          <w:tcPr>
            <w:tcW w:w="2267" w:type="dxa"/>
          </w:tcPr>
          <w:p w14:paraId="1FFEA5DD" w14:textId="77777777" w:rsidR="00C61574" w:rsidRDefault="00C61574">
            <w:pPr>
              <w:pStyle w:val="ConsPlusNormal"/>
            </w:pPr>
            <w:r>
              <w:t>Сертификат дополнительного образования</w:t>
            </w:r>
          </w:p>
        </w:tc>
        <w:tc>
          <w:tcPr>
            <w:tcW w:w="2834" w:type="dxa"/>
          </w:tcPr>
          <w:p w14:paraId="072DD14D" w14:textId="77777777" w:rsidR="00C61574" w:rsidRDefault="00C61574">
            <w:pPr>
              <w:pStyle w:val="ConsPlusNormal"/>
            </w:pPr>
            <w:r>
              <w:t>Сертификат дополнительного образования</w:t>
            </w:r>
          </w:p>
        </w:tc>
        <w:tc>
          <w:tcPr>
            <w:tcW w:w="4932" w:type="dxa"/>
          </w:tcPr>
          <w:p w14:paraId="03C32B6D" w14:textId="77777777" w:rsidR="00C61574" w:rsidRDefault="00C61574">
            <w:pPr>
              <w:pStyle w:val="ConsPlusNormal"/>
            </w:pPr>
            <w:r>
              <w:t>Электронная реестровая запись в ИС о включении ребенка (обладателя сертификата) в систему ПФ ДО</w:t>
            </w:r>
          </w:p>
        </w:tc>
        <w:tc>
          <w:tcPr>
            <w:tcW w:w="3571" w:type="dxa"/>
          </w:tcPr>
          <w:p w14:paraId="7165ADC4" w14:textId="77777777" w:rsidR="00C61574" w:rsidRDefault="00C61574">
            <w:pPr>
              <w:pStyle w:val="ConsPlusNormal"/>
            </w:pPr>
            <w:r>
              <w:t>Запрашивается у Комитета образования и науки администрации города Новокузнецка</w:t>
            </w:r>
          </w:p>
        </w:tc>
      </w:tr>
    </w:tbl>
    <w:p w14:paraId="6DCFFAA1" w14:textId="77777777" w:rsidR="00C61574" w:rsidRDefault="00C61574">
      <w:pPr>
        <w:pStyle w:val="ConsPlusNormal"/>
        <w:ind w:firstLine="540"/>
        <w:jc w:val="both"/>
      </w:pPr>
    </w:p>
    <w:p w14:paraId="5ECEEB1F" w14:textId="77777777" w:rsidR="00C61574" w:rsidRDefault="00C61574">
      <w:pPr>
        <w:pStyle w:val="ConsPlusNormal"/>
        <w:ind w:firstLine="540"/>
        <w:jc w:val="both"/>
      </w:pPr>
    </w:p>
    <w:p w14:paraId="431EEF2F" w14:textId="77777777" w:rsidR="00C61574" w:rsidRDefault="00C61574">
      <w:pPr>
        <w:pStyle w:val="ConsPlusNormal"/>
        <w:ind w:firstLine="540"/>
        <w:jc w:val="both"/>
      </w:pPr>
    </w:p>
    <w:p w14:paraId="14CABFA2" w14:textId="77777777" w:rsidR="00C61574" w:rsidRDefault="00C61574">
      <w:pPr>
        <w:pStyle w:val="ConsPlusNormal"/>
        <w:ind w:firstLine="540"/>
        <w:jc w:val="both"/>
      </w:pPr>
    </w:p>
    <w:p w14:paraId="4126705C" w14:textId="77777777" w:rsidR="00C61574" w:rsidRDefault="00C61574">
      <w:pPr>
        <w:pStyle w:val="ConsPlusNormal"/>
        <w:ind w:firstLine="540"/>
        <w:jc w:val="both"/>
      </w:pPr>
    </w:p>
    <w:p w14:paraId="7AB15056" w14:textId="77777777" w:rsidR="00C61574" w:rsidRDefault="00C61574">
      <w:pPr>
        <w:pStyle w:val="ConsPlusNormal"/>
        <w:jc w:val="right"/>
        <w:outlineLvl w:val="1"/>
      </w:pPr>
      <w:r>
        <w:t>Приложение N 4</w:t>
      </w:r>
    </w:p>
    <w:p w14:paraId="7F63E80D" w14:textId="77777777" w:rsidR="00C61574" w:rsidRDefault="00C61574">
      <w:pPr>
        <w:pStyle w:val="ConsPlusNormal"/>
        <w:jc w:val="right"/>
      </w:pPr>
      <w:r>
        <w:t>к административному регламенту предоставления</w:t>
      </w:r>
    </w:p>
    <w:p w14:paraId="36CA41D2" w14:textId="77777777" w:rsidR="00C61574" w:rsidRDefault="00C61574">
      <w:pPr>
        <w:pStyle w:val="ConsPlusNormal"/>
        <w:jc w:val="right"/>
      </w:pPr>
      <w:r>
        <w:t>муниципальной услуги "Прием на обучение по</w:t>
      </w:r>
    </w:p>
    <w:p w14:paraId="084BDBF3" w14:textId="77777777" w:rsidR="00C61574" w:rsidRDefault="00C61574">
      <w:pPr>
        <w:pStyle w:val="ConsPlusNormal"/>
        <w:jc w:val="right"/>
      </w:pPr>
      <w:r>
        <w:t>дополнительным общеобразовательным программам"</w:t>
      </w:r>
    </w:p>
    <w:p w14:paraId="6141B7C4" w14:textId="77777777" w:rsidR="00C61574" w:rsidRDefault="00C61574">
      <w:pPr>
        <w:pStyle w:val="ConsPlusNormal"/>
        <w:ind w:firstLine="540"/>
        <w:jc w:val="both"/>
      </w:pPr>
    </w:p>
    <w:p w14:paraId="3133C6C7" w14:textId="77777777" w:rsidR="00C61574" w:rsidRDefault="00C61574">
      <w:pPr>
        <w:pStyle w:val="ConsPlusTitle"/>
        <w:jc w:val="center"/>
      </w:pPr>
      <w:bookmarkStart w:id="20" w:name="P809"/>
      <w:bookmarkEnd w:id="20"/>
      <w:r>
        <w:t>ПЕРЕЧЕНЬ</w:t>
      </w:r>
    </w:p>
    <w:p w14:paraId="2A5D7B57" w14:textId="77777777" w:rsidR="00C61574" w:rsidRDefault="00C61574">
      <w:pPr>
        <w:pStyle w:val="ConsPlusTitle"/>
        <w:jc w:val="center"/>
      </w:pPr>
      <w:r>
        <w:t>И СОДЕРЖАНИЕ АДМИНИСТРАТИВНЫХ ДЕЙСТВИЙ, СОСТАВЛЯЮЩИХ КАЖДУЮ</w:t>
      </w:r>
    </w:p>
    <w:p w14:paraId="5F51712D" w14:textId="77777777" w:rsidR="00C61574" w:rsidRDefault="00C61574">
      <w:pPr>
        <w:pStyle w:val="ConsPlusTitle"/>
        <w:jc w:val="center"/>
      </w:pPr>
      <w:r>
        <w:lastRenderedPageBreak/>
        <w:t>АДМИНИСТРАТИВНУЮ ПРОЦЕДУРУ ПРИ ПРЕДОСТАВЛЕНИИ МУНИЦИПАЛЬНОЙ</w:t>
      </w:r>
    </w:p>
    <w:p w14:paraId="526FAA81" w14:textId="77777777" w:rsidR="00C61574" w:rsidRDefault="00C61574">
      <w:pPr>
        <w:pStyle w:val="ConsPlusTitle"/>
        <w:jc w:val="center"/>
      </w:pPr>
      <w:r>
        <w:t>УСЛУГИ</w:t>
      </w:r>
    </w:p>
    <w:p w14:paraId="20ED0AEE" w14:textId="77777777" w:rsidR="00C61574" w:rsidRDefault="00C615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040"/>
        <w:gridCol w:w="1586"/>
        <w:gridCol w:w="1700"/>
        <w:gridCol w:w="2154"/>
        <w:gridCol w:w="4081"/>
      </w:tblGrid>
      <w:tr w:rsidR="00C61574" w14:paraId="6DF4ED8D" w14:textId="77777777">
        <w:tc>
          <w:tcPr>
            <w:tcW w:w="2041" w:type="dxa"/>
          </w:tcPr>
          <w:p w14:paraId="40C90DCC" w14:textId="77777777" w:rsidR="00C61574" w:rsidRDefault="00C61574">
            <w:pPr>
              <w:pStyle w:val="ConsPlusNormal"/>
              <w:jc w:val="center"/>
            </w:pPr>
            <w:r>
              <w:t>Место выполнения процедуры/используемая ИС</w:t>
            </w:r>
          </w:p>
        </w:tc>
        <w:tc>
          <w:tcPr>
            <w:tcW w:w="2040" w:type="dxa"/>
          </w:tcPr>
          <w:p w14:paraId="7C2333EE" w14:textId="77777777" w:rsidR="00C61574" w:rsidRDefault="00C61574">
            <w:pPr>
              <w:pStyle w:val="ConsPlusNormal"/>
              <w:jc w:val="center"/>
            </w:pPr>
            <w:r>
              <w:t>Административные действия</w:t>
            </w:r>
          </w:p>
        </w:tc>
        <w:tc>
          <w:tcPr>
            <w:tcW w:w="1586" w:type="dxa"/>
          </w:tcPr>
          <w:p w14:paraId="6D8C3615" w14:textId="77777777" w:rsidR="00C61574" w:rsidRDefault="00C61574">
            <w:pPr>
              <w:pStyle w:val="ConsPlusNormal"/>
              <w:jc w:val="center"/>
            </w:pPr>
            <w:r>
              <w:t>Средний срок выполнения</w:t>
            </w:r>
          </w:p>
        </w:tc>
        <w:tc>
          <w:tcPr>
            <w:tcW w:w="1700" w:type="dxa"/>
          </w:tcPr>
          <w:p w14:paraId="3703B0F3" w14:textId="77777777" w:rsidR="00C61574" w:rsidRDefault="00C61574">
            <w:pPr>
              <w:pStyle w:val="ConsPlusNormal"/>
              <w:jc w:val="center"/>
            </w:pPr>
            <w:r>
              <w:t>Трудоемкость</w:t>
            </w:r>
          </w:p>
        </w:tc>
        <w:tc>
          <w:tcPr>
            <w:tcW w:w="2154" w:type="dxa"/>
          </w:tcPr>
          <w:p w14:paraId="23A834B8" w14:textId="77777777" w:rsidR="00C61574" w:rsidRDefault="00C61574">
            <w:pPr>
              <w:pStyle w:val="ConsPlusNormal"/>
              <w:jc w:val="center"/>
            </w:pPr>
            <w:r>
              <w:t>Критерии принятия решений</w:t>
            </w:r>
          </w:p>
        </w:tc>
        <w:tc>
          <w:tcPr>
            <w:tcW w:w="4081" w:type="dxa"/>
          </w:tcPr>
          <w:p w14:paraId="06FB338A" w14:textId="77777777" w:rsidR="00C61574" w:rsidRDefault="00C61574">
            <w:pPr>
              <w:pStyle w:val="ConsPlusNormal"/>
              <w:jc w:val="center"/>
            </w:pPr>
            <w: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61574" w14:paraId="0165A825" w14:textId="77777777">
        <w:tc>
          <w:tcPr>
            <w:tcW w:w="13602" w:type="dxa"/>
            <w:gridSpan w:val="6"/>
          </w:tcPr>
          <w:p w14:paraId="684A31CE" w14:textId="77777777" w:rsidR="00C61574" w:rsidRDefault="00C61574">
            <w:pPr>
              <w:pStyle w:val="ConsPlusNormal"/>
              <w:jc w:val="center"/>
              <w:outlineLvl w:val="2"/>
            </w:pPr>
            <w:r>
              <w:t>1. Прием и регистрация запроса и документов, необходимых для предоставления муниципальной услуги</w:t>
            </w:r>
          </w:p>
        </w:tc>
      </w:tr>
      <w:tr w:rsidR="00C61574" w14:paraId="68791FF8" w14:textId="77777777">
        <w:tc>
          <w:tcPr>
            <w:tcW w:w="2041" w:type="dxa"/>
          </w:tcPr>
          <w:p w14:paraId="33F05408" w14:textId="77777777" w:rsidR="00C61574" w:rsidRDefault="00C61574">
            <w:pPr>
              <w:pStyle w:val="ConsPlusNormal"/>
            </w:pPr>
            <w:r>
              <w:t>ЕПГУ (РПГУ)/ИС/Образовательная организация</w:t>
            </w:r>
          </w:p>
        </w:tc>
        <w:tc>
          <w:tcPr>
            <w:tcW w:w="2040" w:type="dxa"/>
          </w:tcPr>
          <w:p w14:paraId="25D4806A" w14:textId="77777777" w:rsidR="00C61574" w:rsidRDefault="00C61574">
            <w:pPr>
              <w:pStyle w:val="ConsPlusNormal"/>
            </w:pPr>
            <w:r>
              <w:t>Прием и предварительная проверка документов</w:t>
            </w:r>
          </w:p>
        </w:tc>
        <w:tc>
          <w:tcPr>
            <w:tcW w:w="1586" w:type="dxa"/>
          </w:tcPr>
          <w:p w14:paraId="644F28C0" w14:textId="77777777" w:rsidR="00C61574" w:rsidRDefault="00C61574">
            <w:pPr>
              <w:pStyle w:val="ConsPlusNormal"/>
            </w:pPr>
            <w:r>
              <w:t>1 рабочий день с момента приема документов</w:t>
            </w:r>
          </w:p>
        </w:tc>
        <w:tc>
          <w:tcPr>
            <w:tcW w:w="1700" w:type="dxa"/>
          </w:tcPr>
          <w:p w14:paraId="4BDB45D2" w14:textId="77777777" w:rsidR="00C61574" w:rsidRDefault="00C61574">
            <w:pPr>
              <w:pStyle w:val="ConsPlusNormal"/>
            </w:pPr>
            <w:r>
              <w:t>15 минут</w:t>
            </w:r>
          </w:p>
        </w:tc>
        <w:tc>
          <w:tcPr>
            <w:tcW w:w="2154" w:type="dxa"/>
          </w:tcPr>
          <w:p w14:paraId="36127962" w14:textId="77777777" w:rsidR="00C61574" w:rsidRDefault="00C61574">
            <w:pPr>
              <w:pStyle w:val="ConsPlusNormal"/>
            </w:pPr>
            <w: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081" w:type="dxa"/>
          </w:tcPr>
          <w:p w14:paraId="7DC7743F" w14:textId="77777777" w:rsidR="00C61574" w:rsidRDefault="00C61574">
            <w:pPr>
              <w:pStyle w:val="ConsPlusNormal"/>
            </w:pPr>
            <w:r>
              <w:t>Запрос и прилагаемые документы поступают в интегрированную с ЕАИС ДО (РПГУ) ИС.</w:t>
            </w:r>
          </w:p>
          <w:p w14:paraId="67C3984F" w14:textId="77777777" w:rsidR="00C61574" w:rsidRDefault="00C61574">
            <w:pPr>
              <w:pStyle w:val="ConsPlusNormal"/>
            </w:pPr>
            <w:r>
              <w:t>Результатом административного действия является прием запроса.</w:t>
            </w:r>
          </w:p>
          <w:p w14:paraId="55B6FF9D" w14:textId="77777777" w:rsidR="00C61574" w:rsidRDefault="00C61574">
            <w:pPr>
              <w:pStyle w:val="ConsPlusNormal"/>
            </w:pPr>
            <w:r>
              <w:t>Результат фиксируется в электронной форме в ИС</w:t>
            </w:r>
          </w:p>
        </w:tc>
      </w:tr>
      <w:tr w:rsidR="00C61574" w14:paraId="134B1047" w14:textId="77777777">
        <w:tc>
          <w:tcPr>
            <w:tcW w:w="2041" w:type="dxa"/>
          </w:tcPr>
          <w:p w14:paraId="09CC698E" w14:textId="77777777" w:rsidR="00C61574" w:rsidRDefault="00C61574">
            <w:pPr>
              <w:pStyle w:val="ConsPlusNormal"/>
            </w:pPr>
            <w:r>
              <w:t>Образовательная организация/ИС</w:t>
            </w:r>
          </w:p>
        </w:tc>
        <w:tc>
          <w:tcPr>
            <w:tcW w:w="2040" w:type="dxa"/>
          </w:tcPr>
          <w:p w14:paraId="01FA14C0" w14:textId="77777777" w:rsidR="00C61574" w:rsidRDefault="00C61574">
            <w:pPr>
              <w:pStyle w:val="ConsPlusNormal"/>
            </w:pPr>
            <w: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>
              <w:lastRenderedPageBreak/>
              <w:t>муниципальной услуги</w:t>
            </w:r>
          </w:p>
        </w:tc>
        <w:tc>
          <w:tcPr>
            <w:tcW w:w="1586" w:type="dxa"/>
          </w:tcPr>
          <w:p w14:paraId="71FACB03" w14:textId="77777777" w:rsidR="00C61574" w:rsidRDefault="00C61574">
            <w:pPr>
              <w:pStyle w:val="ConsPlusNormal"/>
            </w:pPr>
          </w:p>
        </w:tc>
        <w:tc>
          <w:tcPr>
            <w:tcW w:w="1700" w:type="dxa"/>
          </w:tcPr>
          <w:p w14:paraId="3D4B13F3" w14:textId="77777777" w:rsidR="00C61574" w:rsidRDefault="00C61574">
            <w:pPr>
              <w:pStyle w:val="ConsPlusNormal"/>
            </w:pPr>
            <w:r>
              <w:t>10 минут</w:t>
            </w:r>
          </w:p>
        </w:tc>
        <w:tc>
          <w:tcPr>
            <w:tcW w:w="2154" w:type="dxa"/>
          </w:tcPr>
          <w:p w14:paraId="04492460" w14:textId="77777777" w:rsidR="00C61574" w:rsidRDefault="00C61574">
            <w:pPr>
              <w:pStyle w:val="ConsPlusNormal"/>
            </w:pPr>
            <w:r>
              <w:t xml:space="preserve">Соответствие представленных заявителем документов требованиям, установленным законодательством Российской Федерации, в том </w:t>
            </w:r>
            <w:r>
              <w:lastRenderedPageBreak/>
              <w:t>числе административным регламентом</w:t>
            </w:r>
          </w:p>
        </w:tc>
        <w:tc>
          <w:tcPr>
            <w:tcW w:w="4081" w:type="dxa"/>
          </w:tcPr>
          <w:p w14:paraId="05053B37" w14:textId="77777777" w:rsidR="00C61574" w:rsidRDefault="00C61574">
            <w:pPr>
              <w:pStyle w:val="ConsPlusNormal"/>
            </w:pPr>
            <w:r>
              <w:lastRenderedPageBreak/>
              <w:t>проводит предварительную проверку:</w:t>
            </w:r>
          </w:p>
          <w:p w14:paraId="34BD5345" w14:textId="77777777" w:rsidR="00C61574" w:rsidRDefault="00C61574">
            <w:pPr>
              <w:pStyle w:val="ConsPlusNormal"/>
            </w:pPr>
            <w:r>
              <w:t>1) устанавливает предмет обращения;</w:t>
            </w:r>
          </w:p>
          <w:p w14:paraId="5E3050F0" w14:textId="77777777" w:rsidR="00C61574" w:rsidRDefault="00C61574">
            <w:pPr>
              <w:pStyle w:val="ConsPlusNormal"/>
            </w:pPr>
            <w:r>
              <w:t xml:space="preserve">2) проверяет правильность оформления запроса,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административным </w:t>
            </w:r>
            <w:r>
              <w:lastRenderedPageBreak/>
              <w:t>регламентом требованиям (кроме запросов, поданных посредством ЕПГУ);</w:t>
            </w:r>
          </w:p>
          <w:p w14:paraId="7E9DDCFA" w14:textId="77777777" w:rsidR="00C61574" w:rsidRDefault="00C61574">
            <w:pPr>
              <w:pStyle w:val="ConsPlusNormal"/>
            </w:pPr>
            <w:r>
              <w:t>3) проверяет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 (кроме запросов, поданных посредством ЕПГУ).</w:t>
            </w:r>
          </w:p>
          <w:p w14:paraId="09336234" w14:textId="77777777" w:rsidR="00C61574" w:rsidRDefault="00C61574">
            <w:pPr>
              <w:pStyle w:val="ConsPlusNormal"/>
            </w:pPr>
            <w:r>
              <w:t xml:space="preserve">В случае наличия оснований для отказа в приеме документов, предусмотренных </w:t>
            </w:r>
            <w:hyperlink w:anchor="P162">
              <w:r>
                <w:rPr>
                  <w:color w:val="0000FF"/>
                </w:rPr>
                <w:t>пунктом 2.21</w:t>
              </w:r>
            </w:hyperlink>
            <w:r>
              <w:t xml:space="preserve"> административного регламента, работник образовательной организации направляет заявителю подписанное ЭП работника образовательной организации решение об отказе в приеме документов с указанием причин отказа не позднее первого рабочего дня, следующего за днем подачи запроса через ЕПГУ (РПГУ)</w:t>
            </w:r>
          </w:p>
        </w:tc>
      </w:tr>
      <w:tr w:rsidR="00C61574" w14:paraId="56B19E99" w14:textId="77777777">
        <w:tc>
          <w:tcPr>
            <w:tcW w:w="2041" w:type="dxa"/>
          </w:tcPr>
          <w:p w14:paraId="41BC2DCA" w14:textId="77777777" w:rsidR="00C61574" w:rsidRDefault="00C61574">
            <w:pPr>
              <w:pStyle w:val="ConsPlusNormal"/>
            </w:pPr>
          </w:p>
        </w:tc>
        <w:tc>
          <w:tcPr>
            <w:tcW w:w="2040" w:type="dxa"/>
          </w:tcPr>
          <w:p w14:paraId="6B35687C" w14:textId="77777777" w:rsidR="00C61574" w:rsidRDefault="00C61574">
            <w:pPr>
              <w:pStyle w:val="ConsPlusNormal"/>
            </w:pPr>
            <w:r>
              <w:t>Регистрация запроса либо отказ в регистрации запроса</w:t>
            </w:r>
          </w:p>
        </w:tc>
        <w:tc>
          <w:tcPr>
            <w:tcW w:w="1586" w:type="dxa"/>
          </w:tcPr>
          <w:p w14:paraId="7AF64F89" w14:textId="77777777" w:rsidR="00C61574" w:rsidRDefault="00C61574">
            <w:pPr>
              <w:pStyle w:val="ConsPlusNormal"/>
            </w:pPr>
          </w:p>
        </w:tc>
        <w:tc>
          <w:tcPr>
            <w:tcW w:w="1700" w:type="dxa"/>
          </w:tcPr>
          <w:p w14:paraId="56562996" w14:textId="77777777" w:rsidR="00C61574" w:rsidRDefault="00C61574">
            <w:pPr>
              <w:pStyle w:val="ConsPlusNormal"/>
            </w:pPr>
            <w:r>
              <w:t>30 минут</w:t>
            </w:r>
          </w:p>
        </w:tc>
        <w:tc>
          <w:tcPr>
            <w:tcW w:w="2154" w:type="dxa"/>
          </w:tcPr>
          <w:p w14:paraId="42865235" w14:textId="77777777" w:rsidR="00C61574" w:rsidRDefault="00C61574">
            <w:pPr>
              <w:pStyle w:val="ConsPlusNormal"/>
            </w:pPr>
            <w: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081" w:type="dxa"/>
          </w:tcPr>
          <w:p w14:paraId="360C989E" w14:textId="77777777" w:rsidR="00C61574" w:rsidRDefault="00C61574">
            <w:pPr>
              <w:pStyle w:val="ConsPlusNormal"/>
            </w:pPr>
            <w:r>
              <w:t>В случае отсутствия основания для отказа в приеме документов, необходимых для предоставления муниципальной услуги, работник образовательной организации регистрирует запрос в ИС, о чем заявитель уведомляется в личном кабинете на ЕПГУ (РПГУ).</w:t>
            </w:r>
          </w:p>
          <w:p w14:paraId="1C47A551" w14:textId="77777777" w:rsidR="00C61574" w:rsidRDefault="00C61574">
            <w:pPr>
              <w:pStyle w:val="ConsPlusNormal"/>
            </w:pPr>
            <w:r>
              <w:t>Результатами административного действия являются регистрация запроса о предоставлении муниципальной услуги либо отказ в его регистрации.</w:t>
            </w:r>
          </w:p>
          <w:p w14:paraId="039DC595" w14:textId="77777777" w:rsidR="00C61574" w:rsidRDefault="00C61574">
            <w:pPr>
              <w:pStyle w:val="ConsPlusNormal"/>
            </w:pPr>
            <w:r>
              <w:t>Результат фиксируется в электронной форме ИС, а также на ЕПГУ (РПГУ)</w:t>
            </w:r>
          </w:p>
        </w:tc>
      </w:tr>
      <w:tr w:rsidR="00C61574" w14:paraId="5D95E4D3" w14:textId="77777777">
        <w:tc>
          <w:tcPr>
            <w:tcW w:w="13602" w:type="dxa"/>
            <w:gridSpan w:val="6"/>
          </w:tcPr>
          <w:p w14:paraId="771E39A2" w14:textId="77777777" w:rsidR="00C61574" w:rsidRDefault="00C61574">
            <w:pPr>
              <w:pStyle w:val="ConsPlusNormal"/>
              <w:jc w:val="center"/>
              <w:outlineLvl w:val="2"/>
            </w:pPr>
            <w:r>
              <w:lastRenderedPageBreak/>
              <w:t>2. Формирование и направление межведомственных информационных запросов в органы (организации), участвующие в предоставлении муниципальной услуги</w:t>
            </w:r>
          </w:p>
        </w:tc>
      </w:tr>
      <w:tr w:rsidR="00C61574" w14:paraId="175001EF" w14:textId="77777777">
        <w:tc>
          <w:tcPr>
            <w:tcW w:w="2041" w:type="dxa"/>
          </w:tcPr>
          <w:p w14:paraId="5A785EEC" w14:textId="77777777" w:rsidR="00C61574" w:rsidRDefault="00C61574">
            <w:pPr>
              <w:pStyle w:val="ConsPlusNormal"/>
            </w:pPr>
            <w:r>
              <w:t>Образовательная организация/ИС</w:t>
            </w:r>
          </w:p>
        </w:tc>
        <w:tc>
          <w:tcPr>
            <w:tcW w:w="2040" w:type="dxa"/>
          </w:tcPr>
          <w:p w14:paraId="56DE6FA1" w14:textId="77777777" w:rsidR="00C61574" w:rsidRDefault="00C61574">
            <w:pPr>
              <w:pStyle w:val="ConsPlusNormal"/>
            </w:pPr>
            <w:r>
              <w:t>Запрос о доступном остатке обеспечения сертификата</w:t>
            </w:r>
          </w:p>
        </w:tc>
        <w:tc>
          <w:tcPr>
            <w:tcW w:w="1586" w:type="dxa"/>
          </w:tcPr>
          <w:p w14:paraId="2E6D62E8" w14:textId="77777777" w:rsidR="00C61574" w:rsidRDefault="00C61574">
            <w:pPr>
              <w:pStyle w:val="ConsPlusNormal"/>
            </w:pPr>
            <w:r>
              <w:t>1 рабочий день с момента регистрации запроса</w:t>
            </w:r>
          </w:p>
        </w:tc>
        <w:tc>
          <w:tcPr>
            <w:tcW w:w="1700" w:type="dxa"/>
          </w:tcPr>
          <w:p w14:paraId="35783BF1" w14:textId="77777777" w:rsidR="00C61574" w:rsidRDefault="00C61574">
            <w:pPr>
              <w:pStyle w:val="ConsPlusNormal"/>
            </w:pPr>
            <w:r>
              <w:t>15 минут</w:t>
            </w:r>
          </w:p>
        </w:tc>
        <w:tc>
          <w:tcPr>
            <w:tcW w:w="2154" w:type="dxa"/>
          </w:tcPr>
          <w:p w14:paraId="60A06856" w14:textId="77777777" w:rsidR="00C61574" w:rsidRDefault="00C61574">
            <w:pPr>
              <w:pStyle w:val="ConsPlusNormal"/>
            </w:pPr>
            <w:r>
              <w:t>Наличие в перечне документов, необходимых для предоставления муниципальной услуги, документов, находящихся в распоряжении у органов местного самоуправления</w:t>
            </w:r>
          </w:p>
        </w:tc>
        <w:tc>
          <w:tcPr>
            <w:tcW w:w="4081" w:type="dxa"/>
          </w:tcPr>
          <w:p w14:paraId="04CF98A4" w14:textId="77777777" w:rsidR="00C61574" w:rsidRDefault="00C61574">
            <w:pPr>
              <w:pStyle w:val="ConsPlusNormal"/>
            </w:pPr>
            <w:r>
              <w:t>Работник образовательной организации формирует и направляет межведомственный информационный запрос о доступном остатке обеспечения сертификата.</w:t>
            </w:r>
          </w:p>
          <w:p w14:paraId="2B1F868C" w14:textId="77777777" w:rsidR="00C61574" w:rsidRDefault="00C61574">
            <w:pPr>
              <w:pStyle w:val="ConsPlusNormal"/>
            </w:pPr>
            <w: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737980D3" w14:textId="77777777" w:rsidR="00C61574" w:rsidRDefault="00C61574">
            <w:pPr>
              <w:pStyle w:val="ConsPlusNormal"/>
            </w:pPr>
            <w: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61574" w14:paraId="642B03E6" w14:textId="77777777">
        <w:tc>
          <w:tcPr>
            <w:tcW w:w="2041" w:type="dxa"/>
          </w:tcPr>
          <w:p w14:paraId="7366FB39" w14:textId="77777777" w:rsidR="00C61574" w:rsidRDefault="00C61574">
            <w:pPr>
              <w:pStyle w:val="ConsPlusNormal"/>
            </w:pPr>
          </w:p>
        </w:tc>
        <w:tc>
          <w:tcPr>
            <w:tcW w:w="2040" w:type="dxa"/>
          </w:tcPr>
          <w:p w14:paraId="50C0ABE6" w14:textId="77777777" w:rsidR="00C61574" w:rsidRDefault="00C61574">
            <w:pPr>
              <w:pStyle w:val="ConsPlusNormal"/>
            </w:pPr>
            <w:r>
              <w:t>Контроль предоставления результата запроса</w:t>
            </w:r>
          </w:p>
        </w:tc>
        <w:tc>
          <w:tcPr>
            <w:tcW w:w="1586" w:type="dxa"/>
          </w:tcPr>
          <w:p w14:paraId="0A8F6981" w14:textId="77777777" w:rsidR="00C61574" w:rsidRDefault="00C61574">
            <w:pPr>
              <w:pStyle w:val="ConsPlusNormal"/>
            </w:pPr>
            <w:r>
              <w:t>1 рабочий день с момента регистрации запроса</w:t>
            </w:r>
          </w:p>
        </w:tc>
        <w:tc>
          <w:tcPr>
            <w:tcW w:w="1700" w:type="dxa"/>
          </w:tcPr>
          <w:p w14:paraId="3ACF3043" w14:textId="77777777" w:rsidR="00C61574" w:rsidRDefault="00C61574">
            <w:pPr>
              <w:pStyle w:val="ConsPlusNormal"/>
            </w:pPr>
            <w:r>
              <w:t>15 минут</w:t>
            </w:r>
          </w:p>
        </w:tc>
        <w:tc>
          <w:tcPr>
            <w:tcW w:w="2154" w:type="dxa"/>
          </w:tcPr>
          <w:p w14:paraId="397B4F3C" w14:textId="77777777" w:rsidR="00C61574" w:rsidRDefault="00C61574">
            <w:pPr>
              <w:pStyle w:val="ConsPlusNormal"/>
            </w:pPr>
            <w:r>
              <w:t>Наличие в перечне документов, необходимых для предоставления муниципальной услуги, документов, находящихся в распоряжении у органов местного самоуправления</w:t>
            </w:r>
          </w:p>
        </w:tc>
        <w:tc>
          <w:tcPr>
            <w:tcW w:w="4081" w:type="dxa"/>
          </w:tcPr>
          <w:p w14:paraId="4A9B82EB" w14:textId="77777777" w:rsidR="00C61574" w:rsidRDefault="00C61574">
            <w:pPr>
              <w:pStyle w:val="ConsPlusNormal"/>
            </w:pPr>
            <w:r>
              <w:t>Проверка поступления ответа на межведомственные информационные запросы.</w:t>
            </w:r>
          </w:p>
          <w:p w14:paraId="4AFA4E35" w14:textId="77777777" w:rsidR="00C61574" w:rsidRDefault="00C61574">
            <w:pPr>
              <w:pStyle w:val="ConsPlusNormal"/>
            </w:pPr>
            <w:r>
              <w:t>Результатом административного действия является получение ответа на межведомственный информационный запрос.</w:t>
            </w:r>
          </w:p>
          <w:p w14:paraId="7F97231D" w14:textId="77777777" w:rsidR="00C61574" w:rsidRDefault="00C61574">
            <w:pPr>
              <w:pStyle w:val="ConsPlusNormal"/>
            </w:pPr>
            <w: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61574" w14:paraId="25D2F66B" w14:textId="77777777">
        <w:tc>
          <w:tcPr>
            <w:tcW w:w="13602" w:type="dxa"/>
            <w:gridSpan w:val="6"/>
          </w:tcPr>
          <w:p w14:paraId="61416BD7" w14:textId="77777777" w:rsidR="00C61574" w:rsidRDefault="00C61574">
            <w:pPr>
              <w:pStyle w:val="ConsPlusNormal"/>
              <w:jc w:val="center"/>
              <w:outlineLvl w:val="2"/>
            </w:pPr>
            <w:r>
              <w:t>3. Рассмотрение документов</w:t>
            </w:r>
          </w:p>
        </w:tc>
      </w:tr>
      <w:tr w:rsidR="00C61574" w14:paraId="3F494CD4" w14:textId="77777777">
        <w:tc>
          <w:tcPr>
            <w:tcW w:w="2041" w:type="dxa"/>
          </w:tcPr>
          <w:p w14:paraId="29441C26" w14:textId="77777777" w:rsidR="00C61574" w:rsidRDefault="00C61574">
            <w:pPr>
              <w:pStyle w:val="ConsPlusNormal"/>
            </w:pPr>
            <w:r>
              <w:t>Организация/ИС/ЕПГУ (РПГУ)</w:t>
            </w:r>
          </w:p>
        </w:tc>
        <w:tc>
          <w:tcPr>
            <w:tcW w:w="2040" w:type="dxa"/>
          </w:tcPr>
          <w:p w14:paraId="34F896E7" w14:textId="77777777" w:rsidR="00C61574" w:rsidRDefault="00C61574">
            <w:pPr>
              <w:pStyle w:val="ConsPlusNormal"/>
            </w:pPr>
            <w:r>
              <w:t>Рассмотрение документов</w:t>
            </w:r>
          </w:p>
        </w:tc>
        <w:tc>
          <w:tcPr>
            <w:tcW w:w="1586" w:type="dxa"/>
          </w:tcPr>
          <w:p w14:paraId="3FC1DF21" w14:textId="77777777" w:rsidR="00C61574" w:rsidRDefault="00C61574">
            <w:pPr>
              <w:pStyle w:val="ConsPlusNormal"/>
            </w:pPr>
            <w:r>
              <w:t>3 рабочих дня с момента поступления документов</w:t>
            </w:r>
          </w:p>
        </w:tc>
        <w:tc>
          <w:tcPr>
            <w:tcW w:w="1700" w:type="dxa"/>
          </w:tcPr>
          <w:p w14:paraId="0B99CC35" w14:textId="77777777" w:rsidR="00C61574" w:rsidRDefault="00C61574">
            <w:pPr>
              <w:pStyle w:val="ConsPlusNormal"/>
            </w:pPr>
            <w:r>
              <w:t>1 час</w:t>
            </w:r>
          </w:p>
        </w:tc>
        <w:tc>
          <w:tcPr>
            <w:tcW w:w="2154" w:type="dxa"/>
          </w:tcPr>
          <w:p w14:paraId="263BD137" w14:textId="77777777" w:rsidR="00C61574" w:rsidRDefault="00C61574">
            <w:pPr>
              <w:pStyle w:val="ConsPlusNormal"/>
            </w:pPr>
            <w:r>
              <w:t xml:space="preserve">Наличие в сведениях и документах, направленных заявителем в Организацию </w:t>
            </w:r>
            <w:r>
              <w:lastRenderedPageBreak/>
              <w:t>посредством ЕПГУ (РПГУ), оснований для отказа в предоставлении муниципальной услуги</w:t>
            </w:r>
          </w:p>
        </w:tc>
        <w:tc>
          <w:tcPr>
            <w:tcW w:w="4081" w:type="dxa"/>
          </w:tcPr>
          <w:p w14:paraId="5FD5FB27" w14:textId="77777777" w:rsidR="00C61574" w:rsidRDefault="00C61574">
            <w:pPr>
              <w:pStyle w:val="ConsPlusNormal"/>
            </w:pPr>
            <w:r>
              <w:lastRenderedPageBreak/>
              <w:t>Работник образовательной организации проверяет сведения и документы, направленные заявителем посредством ЕПГУ (РПГУ), в образовательной организации.</w:t>
            </w:r>
          </w:p>
          <w:p w14:paraId="2F10EEA5" w14:textId="77777777" w:rsidR="00C61574" w:rsidRDefault="00C61574">
            <w:pPr>
              <w:pStyle w:val="ConsPlusNormal"/>
            </w:pPr>
            <w:r>
              <w:lastRenderedPageBreak/>
              <w:t>В случае отсутствия необходимости проведения приемных (вступительных) испытаний заявителю направляется уведомление о посещении Организации с оригиналами документов для заключения договора.</w:t>
            </w:r>
          </w:p>
          <w:p w14:paraId="37A003DD" w14:textId="77777777" w:rsidR="00C61574" w:rsidRDefault="00C61574">
            <w:pPr>
              <w:pStyle w:val="ConsPlusNormal"/>
            </w:pPr>
            <w:r>
              <w:t xml:space="preserve">В случае наличия оснований для отказа в предоставлении муниципальной услуги, предусмотренных </w:t>
            </w:r>
            <w:hyperlink w:anchor="P178">
              <w:r>
                <w:rPr>
                  <w:color w:val="0000FF"/>
                </w:rPr>
                <w:t>пунктом 2.25</w:t>
              </w:r>
            </w:hyperlink>
            <w:r>
              <w:t xml:space="preserve"> административного регламента, работник образовательной организации направляет Заявителю подписанное ЭП работника образовательной организации решение об отказе в предоставлении муниципальной услуги с указанием причин отказа не позднее 4 (четырех) рабочих дней с момента регистрации запроса в образовательной организации.</w:t>
            </w:r>
          </w:p>
          <w:p w14:paraId="10C0F98C" w14:textId="77777777" w:rsidR="00C61574" w:rsidRDefault="00C61574">
            <w:pPr>
              <w:pStyle w:val="ConsPlusNormal"/>
            </w:pPr>
            <w:r>
              <w:t>В случае необходимости проведения приемных (вступительных) испытаний заявителю направляется уведомление о явке на приемные (вступительные) испытания с оригиналами документов.</w:t>
            </w:r>
          </w:p>
          <w:p w14:paraId="5632358B" w14:textId="77777777" w:rsidR="00C61574" w:rsidRDefault="00C61574">
            <w:pPr>
              <w:pStyle w:val="ConsPlusNormal"/>
            </w:pPr>
            <w:r>
              <w:t>Результатом административного действия является решение об отказе в предоставлении муниципальной услуги, или уведомление о необходимости посетить Организацию для подписания договора, либо уведомление о проведении приемных (вступительных) испытаний.</w:t>
            </w:r>
          </w:p>
          <w:p w14:paraId="5F3CEC7C" w14:textId="77777777" w:rsidR="00C61574" w:rsidRDefault="00C61574">
            <w:pPr>
              <w:pStyle w:val="ConsPlusNormal"/>
            </w:pPr>
            <w:r>
              <w:t xml:space="preserve">Результат фиксируется в электронной форме в ИС, личном кабинете заявителя </w:t>
            </w:r>
            <w:r>
              <w:lastRenderedPageBreak/>
              <w:t>на ЕПГУ (РПГУ)</w:t>
            </w:r>
          </w:p>
        </w:tc>
      </w:tr>
      <w:tr w:rsidR="00C61574" w14:paraId="1BE73094" w14:textId="77777777">
        <w:tc>
          <w:tcPr>
            <w:tcW w:w="13602" w:type="dxa"/>
            <w:gridSpan w:val="6"/>
          </w:tcPr>
          <w:p w14:paraId="7A153D8D" w14:textId="77777777" w:rsidR="00C61574" w:rsidRDefault="00C61574">
            <w:pPr>
              <w:pStyle w:val="ConsPlusNormal"/>
              <w:jc w:val="center"/>
              <w:outlineLvl w:val="2"/>
            </w:pPr>
            <w:r>
              <w:lastRenderedPageBreak/>
              <w:t>4. Проведение приемных (вступительных) испытаний (при необходимости)</w:t>
            </w:r>
          </w:p>
        </w:tc>
      </w:tr>
      <w:tr w:rsidR="00C61574" w14:paraId="7D6A612F" w14:textId="77777777">
        <w:tc>
          <w:tcPr>
            <w:tcW w:w="2041" w:type="dxa"/>
          </w:tcPr>
          <w:p w14:paraId="0F3F560A" w14:textId="77777777" w:rsidR="00C61574" w:rsidRDefault="00C61574">
            <w:pPr>
              <w:pStyle w:val="ConsPlusNormal"/>
            </w:pPr>
            <w:r>
              <w:t>Образовательная организация</w:t>
            </w:r>
          </w:p>
        </w:tc>
        <w:tc>
          <w:tcPr>
            <w:tcW w:w="2040" w:type="dxa"/>
          </w:tcPr>
          <w:p w14:paraId="0BD480EC" w14:textId="77777777" w:rsidR="00C61574" w:rsidRDefault="00C61574">
            <w:pPr>
              <w:pStyle w:val="ConsPlusNormal"/>
            </w:pPr>
            <w:r>
              <w:t>Определение даты приемных (вступительных) испытаний</w:t>
            </w:r>
          </w:p>
        </w:tc>
        <w:tc>
          <w:tcPr>
            <w:tcW w:w="1586" w:type="dxa"/>
          </w:tcPr>
          <w:p w14:paraId="7262958E" w14:textId="77777777" w:rsidR="00C61574" w:rsidRDefault="00C61574">
            <w:pPr>
              <w:pStyle w:val="ConsPlusNormal"/>
            </w:pPr>
            <w:r>
              <w:t>Не более 2 рабочих дней с даты регистрации запроса</w:t>
            </w:r>
          </w:p>
        </w:tc>
        <w:tc>
          <w:tcPr>
            <w:tcW w:w="1700" w:type="dxa"/>
          </w:tcPr>
          <w:p w14:paraId="4B104ECA" w14:textId="77777777" w:rsidR="00C61574" w:rsidRDefault="00C61574">
            <w:pPr>
              <w:pStyle w:val="ConsPlusNormal"/>
            </w:pPr>
            <w:r>
              <w:t>20 минут</w:t>
            </w:r>
          </w:p>
        </w:tc>
        <w:tc>
          <w:tcPr>
            <w:tcW w:w="2154" w:type="dxa"/>
          </w:tcPr>
          <w:p w14:paraId="4BAB6BEE" w14:textId="77777777" w:rsidR="00C61574" w:rsidRDefault="00C61574">
            <w:pPr>
              <w:pStyle w:val="ConsPlusNormal"/>
            </w:pPr>
            <w:r>
              <w:t>Обязательность прохождения приемных (вступительных) испытаний для приема на обучение по общеобразовательной программе</w:t>
            </w:r>
          </w:p>
        </w:tc>
        <w:tc>
          <w:tcPr>
            <w:tcW w:w="4081" w:type="dxa"/>
          </w:tcPr>
          <w:p w14:paraId="0A586D6B" w14:textId="77777777" w:rsidR="00C61574" w:rsidRDefault="00C61574">
            <w:pPr>
              <w:pStyle w:val="ConsPlusNormal"/>
            </w:pPr>
            <w:r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образовательной организации, а также для направления уведомления заявителю в личный кабинет на ЕПГУ (РПГУ)</w:t>
            </w:r>
          </w:p>
        </w:tc>
      </w:tr>
      <w:tr w:rsidR="00C61574" w14:paraId="3BCD35ED" w14:textId="77777777">
        <w:tc>
          <w:tcPr>
            <w:tcW w:w="2041" w:type="dxa"/>
          </w:tcPr>
          <w:p w14:paraId="751F3491" w14:textId="77777777" w:rsidR="00C61574" w:rsidRDefault="00C61574">
            <w:pPr>
              <w:pStyle w:val="ConsPlusNormal"/>
            </w:pPr>
            <w:r>
              <w:t>Образовательная организация</w:t>
            </w:r>
          </w:p>
        </w:tc>
        <w:tc>
          <w:tcPr>
            <w:tcW w:w="2040" w:type="dxa"/>
          </w:tcPr>
          <w:p w14:paraId="49309F7A" w14:textId="77777777" w:rsidR="00C61574" w:rsidRDefault="00C61574">
            <w:pPr>
              <w:pStyle w:val="ConsPlusNormal"/>
            </w:pPr>
            <w:r>
              <w:t>Публикация информации о дате, времени и месте проведения вступительных (приемных) испытаний на информационном стенде и официальном сайте образовательной организации</w:t>
            </w:r>
          </w:p>
        </w:tc>
        <w:tc>
          <w:tcPr>
            <w:tcW w:w="1586" w:type="dxa"/>
          </w:tcPr>
          <w:p w14:paraId="6962EE73" w14:textId="77777777" w:rsidR="00C61574" w:rsidRDefault="00C61574">
            <w:pPr>
              <w:pStyle w:val="ConsPlusNormal"/>
            </w:pPr>
            <w:r>
              <w:t>Не позднее 3 рабочих дней до даты проведения вступительных (приемных) испытаний</w:t>
            </w:r>
          </w:p>
        </w:tc>
        <w:tc>
          <w:tcPr>
            <w:tcW w:w="1700" w:type="dxa"/>
          </w:tcPr>
          <w:p w14:paraId="13629788" w14:textId="77777777" w:rsidR="00C61574" w:rsidRDefault="00C61574">
            <w:pPr>
              <w:pStyle w:val="ConsPlusNormal"/>
            </w:pPr>
            <w:r>
              <w:t>20 минут</w:t>
            </w:r>
          </w:p>
        </w:tc>
        <w:tc>
          <w:tcPr>
            <w:tcW w:w="2154" w:type="dxa"/>
          </w:tcPr>
          <w:p w14:paraId="485C0982" w14:textId="77777777" w:rsidR="00C61574" w:rsidRDefault="00C61574">
            <w:pPr>
              <w:pStyle w:val="ConsPlusNormal"/>
            </w:pPr>
            <w:r>
              <w:t>Обязательность прохождения (вступительных) приемных испытаний для приема на обучение по общеобразовательной программе</w:t>
            </w:r>
          </w:p>
        </w:tc>
        <w:tc>
          <w:tcPr>
            <w:tcW w:w="4081" w:type="dxa"/>
          </w:tcPr>
          <w:p w14:paraId="0DE5968C" w14:textId="77777777" w:rsidR="00C61574" w:rsidRDefault="00C61574">
            <w:pPr>
              <w:pStyle w:val="ConsPlusNormal"/>
            </w:pPr>
            <w:r>
              <w:t>Размещение информации о дате, времени и месте проведения вступительных (приемных) испытаний</w:t>
            </w:r>
          </w:p>
        </w:tc>
      </w:tr>
      <w:tr w:rsidR="00C61574" w14:paraId="0B49D09F" w14:textId="77777777">
        <w:tc>
          <w:tcPr>
            <w:tcW w:w="2041" w:type="dxa"/>
          </w:tcPr>
          <w:p w14:paraId="4A9AA05C" w14:textId="77777777" w:rsidR="00C61574" w:rsidRDefault="00C61574">
            <w:pPr>
              <w:pStyle w:val="ConsPlusNormal"/>
            </w:pPr>
            <w:r>
              <w:t>Образовательная организация/ИС/ЕПГУ (РПГУ)</w:t>
            </w:r>
          </w:p>
        </w:tc>
        <w:tc>
          <w:tcPr>
            <w:tcW w:w="2040" w:type="dxa"/>
          </w:tcPr>
          <w:p w14:paraId="2906CC67" w14:textId="77777777" w:rsidR="00C61574" w:rsidRDefault="00C61574">
            <w:pPr>
              <w:pStyle w:val="ConsPlusNormal"/>
            </w:pPr>
            <w:r>
              <w:t xml:space="preserve">Направление уведомления в личный кабинет заявителя на ЕПГУ (РПГУ) о дате, времени и месте проведения </w:t>
            </w:r>
            <w:r>
              <w:lastRenderedPageBreak/>
              <w:t>вступительных (приемных) испытаний</w:t>
            </w:r>
          </w:p>
        </w:tc>
        <w:tc>
          <w:tcPr>
            <w:tcW w:w="1586" w:type="dxa"/>
          </w:tcPr>
          <w:p w14:paraId="04DC633D" w14:textId="77777777" w:rsidR="00C61574" w:rsidRDefault="00C61574">
            <w:pPr>
              <w:pStyle w:val="ConsPlusNormal"/>
            </w:pPr>
            <w:r>
              <w:lastRenderedPageBreak/>
              <w:t>4 рабочих дня с даты регистрации запроса</w:t>
            </w:r>
          </w:p>
        </w:tc>
        <w:tc>
          <w:tcPr>
            <w:tcW w:w="1700" w:type="dxa"/>
          </w:tcPr>
          <w:p w14:paraId="15D7CA25" w14:textId="77777777" w:rsidR="00C61574" w:rsidRDefault="00C61574">
            <w:pPr>
              <w:pStyle w:val="ConsPlusNormal"/>
            </w:pPr>
            <w:r>
              <w:t>20 минут</w:t>
            </w:r>
          </w:p>
        </w:tc>
        <w:tc>
          <w:tcPr>
            <w:tcW w:w="2154" w:type="dxa"/>
          </w:tcPr>
          <w:p w14:paraId="12729CA6" w14:textId="77777777" w:rsidR="00C61574" w:rsidRDefault="00C61574">
            <w:pPr>
              <w:pStyle w:val="ConsPlusNormal"/>
            </w:pPr>
            <w:r>
              <w:t xml:space="preserve">Обязательность прохождения (вступительных) приемных испытаний для приема на обучение по </w:t>
            </w:r>
            <w:r>
              <w:lastRenderedPageBreak/>
              <w:t>общеобразовательной программе</w:t>
            </w:r>
          </w:p>
        </w:tc>
        <w:tc>
          <w:tcPr>
            <w:tcW w:w="4081" w:type="dxa"/>
          </w:tcPr>
          <w:p w14:paraId="51F0506A" w14:textId="77777777" w:rsidR="00C61574" w:rsidRDefault="00C61574">
            <w:pPr>
              <w:pStyle w:val="ConsPlusNormal"/>
            </w:pPr>
            <w:r>
              <w:lastRenderedPageBreak/>
              <w:t>Направление уведомления в личный кабинет заявителя на ЕПГУ (РПГУ) о дате, времени и месте проведения вступительных (приемных) испытаний</w:t>
            </w:r>
          </w:p>
        </w:tc>
      </w:tr>
      <w:tr w:rsidR="00C61574" w14:paraId="2265BE24" w14:textId="77777777">
        <w:tc>
          <w:tcPr>
            <w:tcW w:w="2041" w:type="dxa"/>
          </w:tcPr>
          <w:p w14:paraId="29D51CA2" w14:textId="77777777" w:rsidR="00C61574" w:rsidRDefault="00C61574">
            <w:pPr>
              <w:pStyle w:val="ConsPlusNormal"/>
            </w:pPr>
            <w:r>
              <w:t>Образовательная организация</w:t>
            </w:r>
          </w:p>
        </w:tc>
        <w:tc>
          <w:tcPr>
            <w:tcW w:w="2040" w:type="dxa"/>
          </w:tcPr>
          <w:p w14:paraId="6FB84785" w14:textId="77777777" w:rsidR="00C61574" w:rsidRDefault="00C61574">
            <w:pPr>
              <w:pStyle w:val="ConsPlusNormal"/>
            </w:pPr>
            <w:r>
              <w:t>Сверка документов</w:t>
            </w:r>
          </w:p>
        </w:tc>
        <w:tc>
          <w:tcPr>
            <w:tcW w:w="1586" w:type="dxa"/>
          </w:tcPr>
          <w:p w14:paraId="0B9C9CE6" w14:textId="77777777" w:rsidR="00C61574" w:rsidRDefault="00C61574">
            <w:pPr>
              <w:pStyle w:val="ConsPlusNormal"/>
            </w:pPr>
          </w:p>
        </w:tc>
        <w:tc>
          <w:tcPr>
            <w:tcW w:w="1700" w:type="dxa"/>
          </w:tcPr>
          <w:p w14:paraId="123BE678" w14:textId="77777777" w:rsidR="00C61574" w:rsidRDefault="00C61574">
            <w:pPr>
              <w:pStyle w:val="ConsPlusNormal"/>
            </w:pPr>
            <w:r>
              <w:t>20 минут</w:t>
            </w:r>
          </w:p>
        </w:tc>
        <w:tc>
          <w:tcPr>
            <w:tcW w:w="2154" w:type="dxa"/>
          </w:tcPr>
          <w:p w14:paraId="1F0544F0" w14:textId="77777777" w:rsidR="00C61574" w:rsidRDefault="00C61574">
            <w:pPr>
              <w:pStyle w:val="ConsPlusNormal"/>
            </w:pPr>
            <w: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081" w:type="dxa"/>
          </w:tcPr>
          <w:p w14:paraId="28327FA2" w14:textId="77777777" w:rsidR="00C61574" w:rsidRDefault="00C61574">
            <w:pPr>
              <w:pStyle w:val="ConsPlusNormal"/>
            </w:pPr>
            <w:r>
              <w:t xml:space="preserve">Перед началом вступительных (приемных) испытаний заявитель представляет оригиналы документов, указанные в </w:t>
            </w:r>
            <w:hyperlink w:anchor="P118">
              <w:r>
                <w:rPr>
                  <w:color w:val="0000FF"/>
                </w:rPr>
                <w:t>пункте 2.13</w:t>
              </w:r>
            </w:hyperlink>
            <w:r>
              <w:t xml:space="preserve"> административного регламента, для сверки работником образовательной организации.</w:t>
            </w:r>
          </w:p>
          <w:p w14:paraId="34573887" w14:textId="77777777" w:rsidR="00C61574" w:rsidRDefault="00C61574">
            <w:pPr>
              <w:pStyle w:val="ConsPlusNormal"/>
            </w:pPr>
            <w:r>
              <w:t>В случае соответствия документов кандидат допускается до вступительных (приемных) испытаний.</w:t>
            </w:r>
          </w:p>
          <w:p w14:paraId="1120623F" w14:textId="77777777" w:rsidR="00C61574" w:rsidRDefault="00C61574">
            <w:pPr>
              <w:pStyle w:val="ConsPlusNormal"/>
            </w:pPr>
            <w:r>
              <w:t>В случае несоответствия документов работник образовательной организации подготавливает решение об отказе в предоставлении муниципальной услуги</w:t>
            </w:r>
          </w:p>
        </w:tc>
      </w:tr>
      <w:tr w:rsidR="00C61574" w14:paraId="02C973B4" w14:textId="77777777">
        <w:tc>
          <w:tcPr>
            <w:tcW w:w="2041" w:type="dxa"/>
          </w:tcPr>
          <w:p w14:paraId="343C27D9" w14:textId="77777777" w:rsidR="00C61574" w:rsidRDefault="00C61574">
            <w:pPr>
              <w:pStyle w:val="ConsPlusNormal"/>
            </w:pPr>
            <w:r>
              <w:t>Образовательная организация</w:t>
            </w:r>
          </w:p>
        </w:tc>
        <w:tc>
          <w:tcPr>
            <w:tcW w:w="2040" w:type="dxa"/>
          </w:tcPr>
          <w:p w14:paraId="02D16F3A" w14:textId="77777777" w:rsidR="00C61574" w:rsidRDefault="00C61574">
            <w:pPr>
              <w:pStyle w:val="ConsPlusNormal"/>
            </w:pPr>
            <w:r>
              <w:t>Проведение вступительных (приемных) испытаний</w:t>
            </w:r>
          </w:p>
        </w:tc>
        <w:tc>
          <w:tcPr>
            <w:tcW w:w="1586" w:type="dxa"/>
          </w:tcPr>
          <w:p w14:paraId="37A4AACF" w14:textId="77777777" w:rsidR="00C61574" w:rsidRDefault="00C61574">
            <w:pPr>
              <w:pStyle w:val="ConsPlusNormal"/>
            </w:pPr>
            <w:r>
              <w:t>Не более 27 рабочих дней с момента принятия решения о проведении вступительных (приемных) испытаний</w:t>
            </w:r>
          </w:p>
        </w:tc>
        <w:tc>
          <w:tcPr>
            <w:tcW w:w="1700" w:type="dxa"/>
          </w:tcPr>
          <w:p w14:paraId="43399D85" w14:textId="77777777" w:rsidR="00C61574" w:rsidRDefault="00C61574">
            <w:pPr>
              <w:pStyle w:val="ConsPlusNormal"/>
            </w:pPr>
          </w:p>
        </w:tc>
        <w:tc>
          <w:tcPr>
            <w:tcW w:w="2154" w:type="dxa"/>
          </w:tcPr>
          <w:p w14:paraId="145CCB64" w14:textId="77777777" w:rsidR="00C61574" w:rsidRDefault="00C61574">
            <w:pPr>
              <w:pStyle w:val="ConsPlusNormal"/>
            </w:pPr>
            <w:r>
              <w:t>Обязательность прохождения вступительных (приемных) испытаний для приема на обучение по общеобразовательной программе</w:t>
            </w:r>
          </w:p>
        </w:tc>
        <w:tc>
          <w:tcPr>
            <w:tcW w:w="4081" w:type="dxa"/>
          </w:tcPr>
          <w:p w14:paraId="46F36729" w14:textId="77777777" w:rsidR="00C61574" w:rsidRDefault="00C61574">
            <w:pPr>
              <w:pStyle w:val="ConsPlusNormal"/>
            </w:pPr>
            <w:r>
              <w:t>Прохождение приемных испытаний</w:t>
            </w:r>
          </w:p>
        </w:tc>
      </w:tr>
      <w:tr w:rsidR="00C61574" w14:paraId="4ED69EEE" w14:textId="77777777">
        <w:tc>
          <w:tcPr>
            <w:tcW w:w="2041" w:type="dxa"/>
          </w:tcPr>
          <w:p w14:paraId="056871C6" w14:textId="77777777" w:rsidR="00C61574" w:rsidRDefault="00C61574">
            <w:pPr>
              <w:pStyle w:val="ConsPlusNormal"/>
            </w:pPr>
            <w:r>
              <w:t>Образовательная организация</w:t>
            </w:r>
          </w:p>
        </w:tc>
        <w:tc>
          <w:tcPr>
            <w:tcW w:w="2040" w:type="dxa"/>
          </w:tcPr>
          <w:p w14:paraId="12E160F2" w14:textId="77777777" w:rsidR="00C61574" w:rsidRDefault="00C61574">
            <w:pPr>
              <w:pStyle w:val="ConsPlusNormal"/>
            </w:pPr>
            <w:r>
              <w:t>Подведение результатов вступительных (приемных) испытаний</w:t>
            </w:r>
          </w:p>
        </w:tc>
        <w:tc>
          <w:tcPr>
            <w:tcW w:w="1586" w:type="dxa"/>
          </w:tcPr>
          <w:p w14:paraId="6B50EE3B" w14:textId="77777777" w:rsidR="00C61574" w:rsidRDefault="00C61574">
            <w:pPr>
              <w:pStyle w:val="ConsPlusNormal"/>
            </w:pPr>
            <w:r>
              <w:t xml:space="preserve">Не более 1 рабочего дня с момента проведения вступительных </w:t>
            </w:r>
            <w:r>
              <w:lastRenderedPageBreak/>
              <w:t>(приемных) испытаний</w:t>
            </w:r>
          </w:p>
        </w:tc>
        <w:tc>
          <w:tcPr>
            <w:tcW w:w="1700" w:type="dxa"/>
          </w:tcPr>
          <w:p w14:paraId="1AD04595" w14:textId="77777777" w:rsidR="00C61574" w:rsidRDefault="00C61574">
            <w:pPr>
              <w:pStyle w:val="ConsPlusNormal"/>
            </w:pPr>
            <w:r>
              <w:lastRenderedPageBreak/>
              <w:t>2 часа</w:t>
            </w:r>
          </w:p>
        </w:tc>
        <w:tc>
          <w:tcPr>
            <w:tcW w:w="2154" w:type="dxa"/>
          </w:tcPr>
          <w:p w14:paraId="430A35D4" w14:textId="77777777" w:rsidR="00C61574" w:rsidRDefault="00C61574">
            <w:pPr>
              <w:pStyle w:val="ConsPlusNormal"/>
            </w:pPr>
            <w:r>
              <w:t xml:space="preserve">Прохождение обучающимся вступительных (приемных) испытаний для </w:t>
            </w:r>
            <w:r>
              <w:lastRenderedPageBreak/>
              <w:t>приема на обучение по общеобразовательной программе</w:t>
            </w:r>
          </w:p>
        </w:tc>
        <w:tc>
          <w:tcPr>
            <w:tcW w:w="4081" w:type="dxa"/>
          </w:tcPr>
          <w:p w14:paraId="79BFD18A" w14:textId="77777777" w:rsidR="00C61574" w:rsidRDefault="00C61574">
            <w:pPr>
              <w:pStyle w:val="ConsPlusNormal"/>
            </w:pPr>
            <w:r>
              <w:lastRenderedPageBreak/>
              <w:t xml:space="preserve">Формирование результатов вступительных (приемных) испытаний на основании критериев принятия решения, установленных локальными нормативными актами образовательной </w:t>
            </w:r>
            <w:r>
              <w:lastRenderedPageBreak/>
              <w:t>организации</w:t>
            </w:r>
          </w:p>
        </w:tc>
      </w:tr>
      <w:tr w:rsidR="00C61574" w14:paraId="0DCBF234" w14:textId="77777777">
        <w:tc>
          <w:tcPr>
            <w:tcW w:w="2041" w:type="dxa"/>
          </w:tcPr>
          <w:p w14:paraId="1A9BFDC9" w14:textId="77777777" w:rsidR="00C61574" w:rsidRDefault="00C61574">
            <w:pPr>
              <w:pStyle w:val="ConsPlusNormal"/>
            </w:pPr>
            <w:r>
              <w:lastRenderedPageBreak/>
              <w:t>Образовательная организация</w:t>
            </w:r>
          </w:p>
        </w:tc>
        <w:tc>
          <w:tcPr>
            <w:tcW w:w="2040" w:type="dxa"/>
          </w:tcPr>
          <w:p w14:paraId="6D63BC04" w14:textId="77777777" w:rsidR="00C61574" w:rsidRDefault="00C61574">
            <w:pPr>
              <w:pStyle w:val="ConsPlusNormal"/>
            </w:pPr>
            <w:r>
              <w:t>Публикация результатов вступительных (приемных) испытаний на информационном стенде и официальном сайте образовательной организации</w:t>
            </w:r>
          </w:p>
        </w:tc>
        <w:tc>
          <w:tcPr>
            <w:tcW w:w="1586" w:type="dxa"/>
          </w:tcPr>
          <w:p w14:paraId="2630E7E8" w14:textId="77777777" w:rsidR="00C61574" w:rsidRDefault="00C61574">
            <w:pPr>
              <w:pStyle w:val="ConsPlusNormal"/>
            </w:pPr>
            <w:r>
              <w:t>1 рабочий день с момента проведения вступительных (приемных) испытаний</w:t>
            </w:r>
          </w:p>
        </w:tc>
        <w:tc>
          <w:tcPr>
            <w:tcW w:w="1700" w:type="dxa"/>
          </w:tcPr>
          <w:p w14:paraId="3D3D6BE6" w14:textId="77777777" w:rsidR="00C61574" w:rsidRDefault="00C61574">
            <w:pPr>
              <w:pStyle w:val="ConsPlusNormal"/>
            </w:pPr>
            <w:r>
              <w:t>15 минут</w:t>
            </w:r>
          </w:p>
        </w:tc>
        <w:tc>
          <w:tcPr>
            <w:tcW w:w="2154" w:type="dxa"/>
          </w:tcPr>
          <w:p w14:paraId="78612E5E" w14:textId="77777777" w:rsidR="00C61574" w:rsidRDefault="00C61574">
            <w:pPr>
              <w:pStyle w:val="ConsPlusNormal"/>
            </w:pPr>
            <w:r>
              <w:t>Прохождение обучающимся вступительных (приемных) испытаний для приема на обучение по общеобразовательной программе</w:t>
            </w:r>
          </w:p>
        </w:tc>
        <w:tc>
          <w:tcPr>
            <w:tcW w:w="4081" w:type="dxa"/>
          </w:tcPr>
          <w:p w14:paraId="433CC7DB" w14:textId="77777777" w:rsidR="00C61574" w:rsidRDefault="00C61574">
            <w:pPr>
              <w:pStyle w:val="ConsPlusNormal"/>
            </w:pPr>
            <w:r>
              <w:t>Размещение результатов вступительных (приемных) испытаний на информационном стенде и официальном сайте образовательной организации</w:t>
            </w:r>
          </w:p>
        </w:tc>
      </w:tr>
      <w:tr w:rsidR="00C61574" w14:paraId="0A470A28" w14:textId="77777777">
        <w:tc>
          <w:tcPr>
            <w:tcW w:w="2041" w:type="dxa"/>
          </w:tcPr>
          <w:p w14:paraId="64177FF8" w14:textId="77777777" w:rsidR="00C61574" w:rsidRDefault="00C61574">
            <w:pPr>
              <w:pStyle w:val="ConsPlusNormal"/>
            </w:pPr>
            <w:r>
              <w:t>Образовательная организация/ИС/ЕПГУ (РПГУ)</w:t>
            </w:r>
          </w:p>
        </w:tc>
        <w:tc>
          <w:tcPr>
            <w:tcW w:w="2040" w:type="dxa"/>
          </w:tcPr>
          <w:p w14:paraId="74952714" w14:textId="77777777" w:rsidR="00C61574" w:rsidRDefault="00C61574">
            <w:pPr>
              <w:pStyle w:val="ConsPlusNormal"/>
            </w:pPr>
            <w: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586" w:type="dxa"/>
          </w:tcPr>
          <w:p w14:paraId="1909303D" w14:textId="77777777" w:rsidR="00C61574" w:rsidRDefault="00C61574">
            <w:pPr>
              <w:pStyle w:val="ConsPlusNormal"/>
            </w:pPr>
            <w:r>
              <w:t>1 рабочий день с момента проведения вступительных (приемных) испытаний</w:t>
            </w:r>
          </w:p>
        </w:tc>
        <w:tc>
          <w:tcPr>
            <w:tcW w:w="1700" w:type="dxa"/>
          </w:tcPr>
          <w:p w14:paraId="108C6550" w14:textId="77777777" w:rsidR="00C61574" w:rsidRDefault="00C61574">
            <w:pPr>
              <w:pStyle w:val="ConsPlusNormal"/>
            </w:pPr>
          </w:p>
        </w:tc>
        <w:tc>
          <w:tcPr>
            <w:tcW w:w="2154" w:type="dxa"/>
          </w:tcPr>
          <w:p w14:paraId="751756AC" w14:textId="77777777" w:rsidR="00C61574" w:rsidRDefault="00C61574">
            <w:pPr>
              <w:pStyle w:val="ConsPlusNormal"/>
            </w:pPr>
            <w:r>
              <w:t>Прохождение обучающимся вступительных (приемных) испытаний для приема на обучение по общеобразовательной программе</w:t>
            </w:r>
          </w:p>
        </w:tc>
        <w:tc>
          <w:tcPr>
            <w:tcW w:w="4081" w:type="dxa"/>
          </w:tcPr>
          <w:p w14:paraId="1B64EF8F" w14:textId="77777777" w:rsidR="00C61574" w:rsidRDefault="00C61574">
            <w:pPr>
              <w:pStyle w:val="ConsPlusNormal"/>
            </w:pPr>
            <w:r>
              <w:t>Направление работником образовательной организации заявителю в личный кабинет на ЕПГУ (РПГУ) уведомления о необходимости посетить образовательную организацию для подписания договора</w:t>
            </w:r>
          </w:p>
        </w:tc>
      </w:tr>
      <w:tr w:rsidR="00C61574" w14:paraId="3415E3C0" w14:textId="77777777">
        <w:tc>
          <w:tcPr>
            <w:tcW w:w="13602" w:type="dxa"/>
            <w:gridSpan w:val="6"/>
          </w:tcPr>
          <w:p w14:paraId="625D65C3" w14:textId="77777777" w:rsidR="00C61574" w:rsidRDefault="00C61574">
            <w:pPr>
              <w:pStyle w:val="ConsPlusNormal"/>
              <w:jc w:val="center"/>
              <w:outlineLvl w:val="2"/>
            </w:pPr>
            <w:r>
              <w:t>5. 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      </w:r>
          </w:p>
        </w:tc>
      </w:tr>
      <w:tr w:rsidR="00C61574" w14:paraId="7D7785D4" w14:textId="77777777">
        <w:tc>
          <w:tcPr>
            <w:tcW w:w="2041" w:type="dxa"/>
          </w:tcPr>
          <w:p w14:paraId="46CF0488" w14:textId="77777777" w:rsidR="00C61574" w:rsidRDefault="00C61574">
            <w:pPr>
              <w:pStyle w:val="ConsPlusNormal"/>
            </w:pPr>
            <w:r>
              <w:t>Образовательная организация/ИС</w:t>
            </w:r>
          </w:p>
        </w:tc>
        <w:tc>
          <w:tcPr>
            <w:tcW w:w="2040" w:type="dxa"/>
          </w:tcPr>
          <w:p w14:paraId="0EEDAFB3" w14:textId="77777777" w:rsidR="00C61574" w:rsidRDefault="00C61574">
            <w:pPr>
              <w:pStyle w:val="ConsPlusNormal"/>
            </w:pPr>
            <w:r>
              <w:t xml:space="preserve">Подготовка и подписание решения о предоставлении муниципальной </w:t>
            </w:r>
            <w:r>
              <w:lastRenderedPageBreak/>
              <w:t>услуги либо об отказе в ее предоставлении</w:t>
            </w:r>
          </w:p>
        </w:tc>
        <w:tc>
          <w:tcPr>
            <w:tcW w:w="1586" w:type="dxa"/>
          </w:tcPr>
          <w:p w14:paraId="4F7A14C8" w14:textId="77777777" w:rsidR="00C61574" w:rsidRDefault="00C61574">
            <w:pPr>
              <w:pStyle w:val="ConsPlusNormal"/>
            </w:pPr>
            <w:r>
              <w:lastRenderedPageBreak/>
              <w:t>1 рабочий день с момента принятия решения о предоставлени</w:t>
            </w:r>
            <w:r>
              <w:lastRenderedPageBreak/>
              <w:t>и муниципальной услуги либо об отказе в ее предоставлении</w:t>
            </w:r>
          </w:p>
        </w:tc>
        <w:tc>
          <w:tcPr>
            <w:tcW w:w="1700" w:type="dxa"/>
          </w:tcPr>
          <w:p w14:paraId="197C23AF" w14:textId="77777777" w:rsidR="00C61574" w:rsidRDefault="00C61574">
            <w:pPr>
              <w:pStyle w:val="ConsPlusNormal"/>
            </w:pPr>
            <w:r>
              <w:lastRenderedPageBreak/>
              <w:t>15 минут</w:t>
            </w:r>
          </w:p>
        </w:tc>
        <w:tc>
          <w:tcPr>
            <w:tcW w:w="2154" w:type="dxa"/>
          </w:tcPr>
          <w:p w14:paraId="4A71C10C" w14:textId="77777777" w:rsidR="00C61574" w:rsidRDefault="00C61574">
            <w:pPr>
              <w:pStyle w:val="ConsPlusNormal"/>
            </w:pPr>
            <w:r>
              <w:t xml:space="preserve">Соответствие проекта решения требованиям законодательства Российской </w:t>
            </w:r>
            <w:r>
              <w:lastRenderedPageBreak/>
              <w:t>Федерации, в том числе административному регламенту</w:t>
            </w:r>
          </w:p>
        </w:tc>
        <w:tc>
          <w:tcPr>
            <w:tcW w:w="4081" w:type="dxa"/>
          </w:tcPr>
          <w:p w14:paraId="0907C659" w14:textId="77777777" w:rsidR="00C61574" w:rsidRDefault="00C61574">
            <w:pPr>
              <w:pStyle w:val="ConsPlusNormal"/>
            </w:pPr>
            <w:r>
              <w:lastRenderedPageBreak/>
              <w:t xml:space="preserve">Работник образовательной организации, ответственный за предоставление муниципальной услуги, при наличии оснований для отказа в предоставлении муниципальной услуги подготавливает и </w:t>
            </w:r>
            <w:r>
              <w:lastRenderedPageBreak/>
              <w:t>подписывает усиленной квалифицированной ЭП решение об отказе в предоставлении муниципальной услуги.</w:t>
            </w:r>
          </w:p>
          <w:p w14:paraId="0A5107C5" w14:textId="77777777" w:rsidR="00C61574" w:rsidRDefault="00C61574">
            <w:pPr>
              <w:pStyle w:val="ConsPlusNormal"/>
            </w:pPr>
            <w:r>
              <w:t>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услуги.</w:t>
            </w:r>
          </w:p>
          <w:p w14:paraId="61A3D653" w14:textId="77777777" w:rsidR="00C61574" w:rsidRDefault="00C61574">
            <w:pPr>
              <w:pStyle w:val="ConsPlusNormal"/>
            </w:pPr>
            <w:r>
              <w:t>Результатом административного действия является утверждение и подписание решения о предоставлении муниципальной услуги или об отказе в ее предоставлении.</w:t>
            </w:r>
          </w:p>
          <w:p w14:paraId="65620C1C" w14:textId="77777777" w:rsidR="00C61574" w:rsidRDefault="00C61574">
            <w:pPr>
              <w:pStyle w:val="ConsPlusNormal"/>
            </w:pPr>
            <w:r>
              <w:t>Результат фиксируется в виде решения о предоставлении муниципальной услуги или об отказе в ее предоставлении в ИС</w:t>
            </w:r>
          </w:p>
        </w:tc>
      </w:tr>
      <w:tr w:rsidR="00C61574" w14:paraId="1B150EB7" w14:textId="77777777">
        <w:tc>
          <w:tcPr>
            <w:tcW w:w="13602" w:type="dxa"/>
            <w:gridSpan w:val="6"/>
          </w:tcPr>
          <w:p w14:paraId="6D56194A" w14:textId="77777777" w:rsidR="00C61574" w:rsidRDefault="00C61574">
            <w:pPr>
              <w:pStyle w:val="ConsPlusNormal"/>
              <w:jc w:val="center"/>
              <w:outlineLvl w:val="2"/>
            </w:pPr>
            <w:r>
              <w:lastRenderedPageBreak/>
              <w:t>6. Выдача результата предоставления муниципальной услуги заявителю</w:t>
            </w:r>
          </w:p>
        </w:tc>
      </w:tr>
      <w:tr w:rsidR="00C61574" w14:paraId="1576C3EE" w14:textId="77777777">
        <w:tc>
          <w:tcPr>
            <w:tcW w:w="2041" w:type="dxa"/>
          </w:tcPr>
          <w:p w14:paraId="11E24C70" w14:textId="77777777" w:rsidR="00C61574" w:rsidRDefault="00C61574">
            <w:pPr>
              <w:pStyle w:val="ConsPlusNormal"/>
            </w:pPr>
            <w:r>
              <w:t>ИС/ЕПГУ (РПГУ)</w:t>
            </w:r>
          </w:p>
        </w:tc>
        <w:tc>
          <w:tcPr>
            <w:tcW w:w="2040" w:type="dxa"/>
          </w:tcPr>
          <w:p w14:paraId="319B22E1" w14:textId="77777777" w:rsidR="00C61574" w:rsidRDefault="00C61574">
            <w:pPr>
              <w:pStyle w:val="ConsPlusNormal"/>
            </w:pPr>
            <w: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1586" w:type="dxa"/>
          </w:tcPr>
          <w:p w14:paraId="2795E270" w14:textId="77777777" w:rsidR="00C61574" w:rsidRDefault="00C61574">
            <w:pPr>
              <w:pStyle w:val="ConsPlusNormal"/>
            </w:pPr>
            <w:r>
              <w:t>1 рабочий день с момента принятия решения о предоставлении муниципальной услуги либо об отказе в ее предоставлении</w:t>
            </w:r>
          </w:p>
        </w:tc>
        <w:tc>
          <w:tcPr>
            <w:tcW w:w="1700" w:type="dxa"/>
          </w:tcPr>
          <w:p w14:paraId="3C1CAE37" w14:textId="77777777" w:rsidR="00C61574" w:rsidRDefault="00C61574">
            <w:pPr>
              <w:pStyle w:val="ConsPlusNormal"/>
            </w:pPr>
            <w:r>
              <w:t>5 минут</w:t>
            </w:r>
          </w:p>
        </w:tc>
        <w:tc>
          <w:tcPr>
            <w:tcW w:w="2154" w:type="dxa"/>
          </w:tcPr>
          <w:p w14:paraId="3354516B" w14:textId="77777777" w:rsidR="00C61574" w:rsidRDefault="00C61574">
            <w:pPr>
              <w:pStyle w:val="ConsPlusNormal"/>
            </w:pPr>
            <w: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81" w:type="dxa"/>
          </w:tcPr>
          <w:p w14:paraId="44C43CC1" w14:textId="77777777" w:rsidR="00C61574" w:rsidRDefault="00C61574">
            <w:pPr>
              <w:pStyle w:val="ConsPlusNormal"/>
            </w:pPr>
            <w:r>
              <w:t>Работник образовательной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образовательной организации, в личный кабинет на ЕПГУ (РПГУ).</w:t>
            </w:r>
          </w:p>
          <w:p w14:paraId="375B8B82" w14:textId="77777777" w:rsidR="00C61574" w:rsidRDefault="00C61574">
            <w:pPr>
              <w:pStyle w:val="ConsPlusNormal"/>
            </w:pPr>
            <w:r>
              <w:t>Заявитель уведомляется о получении результата предоставления муниципальной услуги в личном кабинете на ЕПГУ (РПГУ).</w:t>
            </w:r>
          </w:p>
          <w:p w14:paraId="4E03DA6F" w14:textId="77777777" w:rsidR="00C61574" w:rsidRDefault="00C61574">
            <w:pPr>
              <w:pStyle w:val="ConsPlusNormal"/>
            </w:pPr>
            <w:r>
              <w:t xml:space="preserve">Результатом административного </w:t>
            </w:r>
            <w:r>
              <w:lastRenderedPageBreak/>
              <w:t>действия является уведомление заявителя о получении результата предоставления муниципальной услуги.</w:t>
            </w:r>
          </w:p>
          <w:p w14:paraId="04DFB6DC" w14:textId="77777777" w:rsidR="00C61574" w:rsidRDefault="00C61574">
            <w:pPr>
              <w:pStyle w:val="ConsPlusNormal"/>
            </w:pPr>
            <w:r>
              <w:t>Результат фиксируется в ИС, личном кабинете на ЕПГУ (РПГУ)</w:t>
            </w:r>
          </w:p>
        </w:tc>
      </w:tr>
    </w:tbl>
    <w:p w14:paraId="0847492C" w14:textId="77777777" w:rsidR="00C61574" w:rsidRDefault="00C61574">
      <w:pPr>
        <w:pStyle w:val="ConsPlusNormal"/>
        <w:ind w:firstLine="540"/>
        <w:jc w:val="both"/>
      </w:pPr>
    </w:p>
    <w:p w14:paraId="31CEC9F1" w14:textId="77777777" w:rsidR="00C61574" w:rsidRDefault="00C61574">
      <w:pPr>
        <w:pStyle w:val="ConsPlusNormal"/>
        <w:ind w:firstLine="540"/>
        <w:jc w:val="both"/>
      </w:pPr>
    </w:p>
    <w:p w14:paraId="6525FBCA" w14:textId="77777777" w:rsidR="00C61574" w:rsidRDefault="00C615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920BEA" w14:textId="77777777" w:rsidR="00B84F2C" w:rsidRDefault="00B84F2C"/>
    <w:sectPr w:rsidR="00B84F2C" w:rsidSect="00C6157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74"/>
    <w:rsid w:val="004B1110"/>
    <w:rsid w:val="00B655B0"/>
    <w:rsid w:val="00B84F2C"/>
    <w:rsid w:val="00C61574"/>
    <w:rsid w:val="00C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353A"/>
  <w15:chartTrackingRefBased/>
  <w15:docId w15:val="{0241D272-8305-4ACF-BD6A-024328C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5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5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5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157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6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6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6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C6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C6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615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C615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C615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3496&amp;dst=100038" TargetMode="External"/><Relationship Id="rId18" Type="http://schemas.openxmlformats.org/officeDocument/2006/relationships/hyperlink" Target="https://login.consultant.ru/link/?req=doc&amp;base=LAW&amp;n=511331&amp;dst=1" TargetMode="External"/><Relationship Id="rId26" Type="http://schemas.openxmlformats.org/officeDocument/2006/relationships/hyperlink" Target="https://login.consultant.ru/link/?req=doc&amp;base=LAW&amp;n=499769" TargetMode="External"/><Relationship Id="rId39" Type="http://schemas.openxmlformats.org/officeDocument/2006/relationships/hyperlink" Target="https://login.consultant.ru/link/?req=doc&amp;base=LAW&amp;n=223536" TargetMode="External"/><Relationship Id="rId21" Type="http://schemas.openxmlformats.org/officeDocument/2006/relationships/hyperlink" Target="https://login.consultant.ru/link/?req=doc&amp;base=LAW&amp;n=511331" TargetMode="External"/><Relationship Id="rId34" Type="http://schemas.openxmlformats.org/officeDocument/2006/relationships/hyperlink" Target="https://login.consultant.ru/link/?req=doc&amp;base=LAW&amp;n=435275" TargetMode="External"/><Relationship Id="rId42" Type="http://schemas.openxmlformats.org/officeDocument/2006/relationships/hyperlink" Target="https://login.consultant.ru/link/?req=doc&amp;base=LAW&amp;n=508490&amp;dst=473" TargetMode="External"/><Relationship Id="rId47" Type="http://schemas.openxmlformats.org/officeDocument/2006/relationships/hyperlink" Target="https://login.consultant.ru/link/?req=doc&amp;base=LAW&amp;n=451737" TargetMode="External"/><Relationship Id="rId50" Type="http://schemas.openxmlformats.org/officeDocument/2006/relationships/hyperlink" Target="https://login.consultant.ru/link/?req=doc&amp;base=LAW&amp;n=476883&amp;dst=101270" TargetMode="External"/><Relationship Id="rId7" Type="http://schemas.openxmlformats.org/officeDocument/2006/relationships/hyperlink" Target="https://login.consultant.ru/link/?req=doc&amp;base=RLAW117&amp;n=647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31" TargetMode="External"/><Relationship Id="rId29" Type="http://schemas.openxmlformats.org/officeDocument/2006/relationships/hyperlink" Target="https://login.consultant.ru/link/?req=doc&amp;base=LAW&amp;n=463357" TargetMode="External"/><Relationship Id="rId11" Type="http://schemas.openxmlformats.org/officeDocument/2006/relationships/hyperlink" Target="https://login.consultant.ru/link/?req=doc&amp;base=LAW&amp;n=511331" TargetMode="External"/><Relationship Id="rId24" Type="http://schemas.openxmlformats.org/officeDocument/2006/relationships/hyperlink" Target="https://login.consultant.ru/link/?req=doc&amp;base=RLAW117&amp;n=58093" TargetMode="External"/><Relationship Id="rId32" Type="http://schemas.openxmlformats.org/officeDocument/2006/relationships/hyperlink" Target="https://login.consultant.ru/link/?req=doc&amp;base=LAW&amp;n=412817" TargetMode="External"/><Relationship Id="rId37" Type="http://schemas.openxmlformats.org/officeDocument/2006/relationships/hyperlink" Target="https://login.consultant.ru/link/?req=doc&amp;base=LAW&amp;n=435562" TargetMode="External"/><Relationship Id="rId40" Type="http://schemas.openxmlformats.org/officeDocument/2006/relationships/hyperlink" Target="https://login.consultant.ru/link/?req=doc&amp;base=LAW&amp;n=201478" TargetMode="External"/><Relationship Id="rId45" Type="http://schemas.openxmlformats.org/officeDocument/2006/relationships/hyperlink" Target="https://login.consultant.ru/link/?req=doc&amp;base=LAW&amp;n=454883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LAW&amp;n=503689" TargetMode="External"/><Relationship Id="rId23" Type="http://schemas.openxmlformats.org/officeDocument/2006/relationships/hyperlink" Target="https://login.consultant.ru/link/?req=doc&amp;base=LAW&amp;n=311791" TargetMode="External"/><Relationship Id="rId28" Type="http://schemas.openxmlformats.org/officeDocument/2006/relationships/hyperlink" Target="https://login.consultant.ru/link/?req=doc&amp;base=LAW&amp;n=85269" TargetMode="External"/><Relationship Id="rId36" Type="http://schemas.openxmlformats.org/officeDocument/2006/relationships/hyperlink" Target="https://login.consultant.ru/link/?req=doc&amp;base=LAW&amp;n=281007" TargetMode="External"/><Relationship Id="rId49" Type="http://schemas.openxmlformats.org/officeDocument/2006/relationships/hyperlink" Target="https://login.consultant.ru/link/?req=doc&amp;base=LAW&amp;n=333621" TargetMode="External"/><Relationship Id="rId10" Type="http://schemas.openxmlformats.org/officeDocument/2006/relationships/hyperlink" Target="https://login.consultant.ru/link/?req=doc&amp;base=LAW&amp;n=511331&amp;dst=359" TargetMode="External"/><Relationship Id="rId19" Type="http://schemas.openxmlformats.org/officeDocument/2006/relationships/hyperlink" Target="https://login.consultant.ru/link/?req=doc&amp;base=LAW&amp;n=511331&amp;dst=4" TargetMode="External"/><Relationship Id="rId31" Type="http://schemas.openxmlformats.org/officeDocument/2006/relationships/hyperlink" Target="https://login.consultant.ru/link/?req=doc&amp;base=LAW&amp;n=282026&amp;dst=100130" TargetMode="External"/><Relationship Id="rId44" Type="http://schemas.openxmlformats.org/officeDocument/2006/relationships/hyperlink" Target="https://login.consultant.ru/link/?req=doc&amp;base=LAW&amp;n=45489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331&amp;dst=43" TargetMode="External"/><Relationship Id="rId14" Type="http://schemas.openxmlformats.org/officeDocument/2006/relationships/hyperlink" Target="https://login.consultant.ru/link/?req=doc&amp;base=LAW&amp;n=501278" TargetMode="External"/><Relationship Id="rId22" Type="http://schemas.openxmlformats.org/officeDocument/2006/relationships/hyperlink" Target="https://login.consultant.ru/link/?req=doc&amp;base=LAW&amp;n=300316" TargetMode="External"/><Relationship Id="rId27" Type="http://schemas.openxmlformats.org/officeDocument/2006/relationships/hyperlink" Target="https://login.consultant.ru/link/?req=doc&amp;base=LAW&amp;n=404996" TargetMode="External"/><Relationship Id="rId30" Type="http://schemas.openxmlformats.org/officeDocument/2006/relationships/hyperlink" Target="https://login.consultant.ru/link/?req=doc&amp;base=LAW&amp;n=505899" TargetMode="External"/><Relationship Id="rId35" Type="http://schemas.openxmlformats.org/officeDocument/2006/relationships/hyperlink" Target="https://login.consultant.ru/link/?req=doc&amp;base=LAW&amp;n=281007" TargetMode="External"/><Relationship Id="rId43" Type="http://schemas.openxmlformats.org/officeDocument/2006/relationships/hyperlink" Target="https://login.consultant.ru/link/?req=doc&amp;base=LAW&amp;n=404996" TargetMode="External"/><Relationship Id="rId48" Type="http://schemas.openxmlformats.org/officeDocument/2006/relationships/hyperlink" Target="https://login.consultant.ru/link/?req=doc&amp;base=LAW&amp;n=321413" TargetMode="External"/><Relationship Id="rId8" Type="http://schemas.openxmlformats.org/officeDocument/2006/relationships/hyperlink" Target="https://login.consultant.ru/link/?req=doc&amp;base=RLAW117&amp;n=66612&amp;dst=100491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3496&amp;dst=100012" TargetMode="External"/><Relationship Id="rId17" Type="http://schemas.openxmlformats.org/officeDocument/2006/relationships/hyperlink" Target="https://login.consultant.ru/link/?req=doc&amp;base=LAW&amp;n=511331&amp;dst=290" TargetMode="External"/><Relationship Id="rId25" Type="http://schemas.openxmlformats.org/officeDocument/2006/relationships/hyperlink" Target="https://login.consultant.ru/link/?req=doc&amp;base=LAW&amp;n=511331&amp;dst=43" TargetMode="External"/><Relationship Id="rId33" Type="http://schemas.openxmlformats.org/officeDocument/2006/relationships/hyperlink" Target="https://login.consultant.ru/link/?req=doc&amp;base=LAW&amp;n=313113" TargetMode="External"/><Relationship Id="rId38" Type="http://schemas.openxmlformats.org/officeDocument/2006/relationships/hyperlink" Target="https://login.consultant.ru/link/?req=doc&amp;base=LAW&amp;n=454883" TargetMode="External"/><Relationship Id="rId46" Type="http://schemas.openxmlformats.org/officeDocument/2006/relationships/hyperlink" Target="https://login.consultant.ru/link/?req=doc&amp;base=LAW&amp;n=2713" TargetMode="External"/><Relationship Id="rId20" Type="http://schemas.openxmlformats.org/officeDocument/2006/relationships/hyperlink" Target="https://login.consultant.ru/link/?req=doc&amp;base=LAW&amp;n=503689" TargetMode="External"/><Relationship Id="rId41" Type="http://schemas.openxmlformats.org/officeDocument/2006/relationships/hyperlink" Target="https://login.consultant.ru/link/?req=doc&amp;base=LAW&amp;n=508490&amp;dst=4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17335</Words>
  <Characters>98815</Characters>
  <Application>Microsoft Office Word</Application>
  <DocSecurity>0</DocSecurity>
  <Lines>823</Lines>
  <Paragraphs>231</Paragraphs>
  <ScaleCrop>false</ScaleCrop>
  <Company/>
  <LinksUpToDate>false</LinksUpToDate>
  <CharactersWithSpaces>115919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Дериглазов</dc:creator>
  <cp:keywords/>
  <dc:description/>
  <cp:lastModifiedBy>Владимир Дериглазов</cp:lastModifiedBy>
  <cp:revision>1</cp:revision>
  <dcterms:created xsi:type="dcterms:W3CDTF">2025-10-16T08:27:00Z</dcterms:created>
  <dcterms:modified xsi:type="dcterms:W3CDTF">2025-10-16T08:27:00Z</dcterms:modified>
</cp:coreProperties>
</file>